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73173" w14:textId="77777777" w:rsidR="00C952C3" w:rsidRPr="00787DC4" w:rsidRDefault="00C952C3" w:rsidP="00787DC4">
      <w:pPr>
        <w:spacing w:after="0" w:line="240" w:lineRule="auto"/>
        <w:rPr>
          <w:rFonts w:ascii="Times New Roman" w:hAnsi="Times New Roman" w:cs="Times New Roman"/>
          <w:sz w:val="24"/>
          <w:szCs w:val="24"/>
        </w:rPr>
      </w:pPr>
      <w:r w:rsidRPr="00787DC4">
        <w:rPr>
          <w:rFonts w:ascii="Times New Roman" w:hAnsi="Times New Roman" w:cs="Times New Roman"/>
          <w:noProof/>
          <w:sz w:val="24"/>
          <w:szCs w:val="24"/>
        </w:rPr>
        <w:drawing>
          <wp:anchor distT="36576" distB="36576" distL="36576" distR="36576" simplePos="0" relativeHeight="251659264" behindDoc="0" locked="0" layoutInCell="1" allowOverlap="1" wp14:anchorId="4AC9C72A" wp14:editId="39EA80E2">
            <wp:simplePos x="0" y="0"/>
            <wp:positionH relativeFrom="column">
              <wp:posOffset>-196850</wp:posOffset>
            </wp:positionH>
            <wp:positionV relativeFrom="paragraph">
              <wp:posOffset>-514350</wp:posOffset>
            </wp:positionV>
            <wp:extent cx="929640" cy="8382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Pr="00787DC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45F23C8" wp14:editId="00ECAD04">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F23C8"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v:textbox>
              </v:shape>
            </w:pict>
          </mc:Fallback>
        </mc:AlternateContent>
      </w:r>
    </w:p>
    <w:p w14:paraId="4640AA46" w14:textId="77777777" w:rsidR="00C952C3" w:rsidRPr="00787DC4" w:rsidRDefault="00C952C3" w:rsidP="00787DC4">
      <w:pPr>
        <w:spacing w:after="0" w:line="240" w:lineRule="auto"/>
        <w:rPr>
          <w:rFonts w:ascii="Times New Roman" w:hAnsi="Times New Roman" w:cs="Times New Roman"/>
          <w:b/>
          <w:sz w:val="24"/>
          <w:szCs w:val="24"/>
        </w:rPr>
      </w:pPr>
    </w:p>
    <w:p w14:paraId="39D108B3" w14:textId="77777777" w:rsidR="00C952C3" w:rsidRPr="00787DC4" w:rsidRDefault="00C952C3" w:rsidP="00787DC4">
      <w:pPr>
        <w:spacing w:after="0" w:line="240" w:lineRule="auto"/>
        <w:rPr>
          <w:rFonts w:ascii="Times New Roman" w:hAnsi="Times New Roman" w:cs="Times New Roman"/>
          <w:b/>
          <w:sz w:val="24"/>
          <w:szCs w:val="24"/>
        </w:rPr>
      </w:pPr>
      <w:r w:rsidRPr="00787DC4">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2B62196" wp14:editId="7A1F024E">
                <wp:simplePos x="0" y="0"/>
                <wp:positionH relativeFrom="column">
                  <wp:posOffset>-188843</wp:posOffset>
                </wp:positionH>
                <wp:positionV relativeFrom="paragraph">
                  <wp:posOffset>160821</wp:posOffset>
                </wp:positionV>
                <wp:extent cx="6748780" cy="457200"/>
                <wp:effectExtent l="0" t="0" r="1397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E7C1E3"/>
                        </a:solidFill>
                        <a:ln w="9525">
                          <a:solidFill>
                            <a:srgbClr val="000000"/>
                          </a:solidFill>
                          <a:miter lim="800000"/>
                          <a:headEnd/>
                          <a:tailEnd/>
                        </a:ln>
                      </wps:spPr>
                      <wps:txbx>
                        <w:txbxContent>
                          <w:p w14:paraId="4DD4A262" w14:textId="7354FED8" w:rsidR="00C952C3" w:rsidRPr="003D59B8" w:rsidRDefault="003D59B8" w:rsidP="000B314F">
                            <w:pPr>
                              <w:jc w:val="center"/>
                              <w:rPr>
                                <w:rFonts w:ascii="Garamond" w:hAnsi="Garamond"/>
                                <w:b/>
                                <w:sz w:val="44"/>
                                <w:szCs w:val="44"/>
                              </w:rPr>
                            </w:pPr>
                            <w:r w:rsidRPr="003D59B8">
                              <w:rPr>
                                <w:rFonts w:ascii="Garamond" w:hAnsi="Garamond"/>
                                <w:b/>
                                <w:sz w:val="44"/>
                                <w:szCs w:val="44"/>
                              </w:rPr>
                              <w:t xml:space="preserve">Spirituality </w:t>
                            </w:r>
                            <w:r w:rsidR="00C952C3" w:rsidRPr="003D59B8">
                              <w:rPr>
                                <w:rFonts w:ascii="Garamond" w:hAnsi="Garamond"/>
                                <w:b/>
                                <w:sz w:val="44"/>
                                <w:szCs w:val="44"/>
                              </w:rPr>
                              <w:t>Netcards</w:t>
                            </w:r>
                            <w:r w:rsidR="000E5411" w:rsidRPr="003D59B8">
                              <w:rPr>
                                <w:rFonts w:ascii="Garamond" w:hAnsi="Garamond"/>
                                <w:b/>
                                <w:sz w:val="44"/>
                                <w:szCs w:val="44"/>
                              </w:rPr>
                              <w:t xml:space="preserve"> </w:t>
                            </w:r>
                            <w:r w:rsidR="00063B04" w:rsidRPr="003D59B8">
                              <w:rPr>
                                <w:rFonts w:ascii="Garamond" w:hAnsi="Garamond"/>
                                <w:b/>
                                <w:sz w:val="44"/>
                                <w:szCs w:val="44"/>
                              </w:rPr>
                              <w:t>with</w:t>
                            </w:r>
                            <w:r w:rsidR="000E5411" w:rsidRPr="003D59B8">
                              <w:rPr>
                                <w:rFonts w:ascii="Garamond" w:hAnsi="Garamond"/>
                                <w:b/>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62196" 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kJgIAAEsEAAAOAAAAZHJzL2Uyb0RvYy54bWysVNtu2zAMfR+wfxD0vjjJkiY14hRdmg4D&#10;ugvQ7gNoWY6FSaInKbG7ry8lp2l2exnmB0ESqUPyHNKrq95odpDOK7QFn4zGnEkrsFJ2V/CvD7dv&#10;lpz5ALYCjVYW/FF6frV+/WrVtbmcYoO6ko4RiPV51xa8CaHNs8yLRhrwI2ylJWONzkCgo9tllYOO&#10;0I3OpuPxRdahq1qHQnpPtzeDka8Tfl1LET7XtZeB6YJTbiGtLq1lXLP1CvKdg7ZR4pgG/EMWBpSl&#10;oCeoGwjA9k79BmWUcOixDiOBJsO6VkKmGqiayfiXau4baGWqhcjx7Ykm//9gxafDF8dUVfBLziwY&#10;kuhB9oG9w55NIztd63Nyum/JLfR0TSqnSn17h+KbZxY3DdidvHYOu0ZCRdlN4svs7OmA4yNI2X3E&#10;isLAPmAC6mtnInVEBiN0UunxpExMRdDlxWK2XCzJJMg2my9I+hQC8ufXrfPhvUTD4qbgjpRP6HC4&#10;8yFmA/mzSwzmUavqVmmdDm5XbrRjB6Au2S42k+3bI/pPbtqyjniaT+cDAX+FGKfvTxBGBWp3rUzB&#10;lycnyCNtW1ulZgyg9LCnlLU98hipG0gMfdknwRLJkeMSq0ci1uHQ3TSNtGnQ/eCso84uuP++Byc5&#10;0x8siXM5mc3iKKRD4pIzd24pzy1gBUEVPHA2bDchjU/kzeI1iVirxO9LJseUqWMT7cfpiiNxfk5e&#10;L/+A9RMAAAD//wMAUEsDBBQABgAIAAAAIQCaPlXg4QAAAAoBAAAPAAAAZHJzL2Rvd25yZXYueG1s&#10;TI/BTsMwEETvSPyDtUjcWruJ2tIQp4ooPSBxIS2c3XibBOJ1sN02/D3uCY6reZp5m69H07MzOt9Z&#10;kjCbCmBItdUdNRL2u+3kAZgPirTqLaGEH/SwLm5vcpVpe6E3PFehYbGEfKYktCEMGee+btEoP7UD&#10;UsyO1hkV4ukarp26xHLT80SIBTeqo7jQqgGfWqy/qpORsHDP32K+LT/ecdccP1+rTfmy30h5fzeW&#10;j8ACjuEPhqt+VIciOh3sibRnvYRJslpGVEIyT4FdAZGmM2AHCatlCrzI+f8Xil8AAAD//wMAUEsB&#10;Ai0AFAAGAAgAAAAhALaDOJL+AAAA4QEAABMAAAAAAAAAAAAAAAAAAAAAAFtDb250ZW50X1R5cGVz&#10;XS54bWxQSwECLQAUAAYACAAAACEAOP0h/9YAAACUAQAACwAAAAAAAAAAAAAAAAAvAQAAX3JlbHMv&#10;LnJlbHNQSwECLQAUAAYACAAAACEAh/raJCYCAABLBAAADgAAAAAAAAAAAAAAAAAuAgAAZHJzL2Uy&#10;b0RvYy54bWxQSwECLQAUAAYACAAAACEAmj5V4OEAAAAKAQAADwAAAAAAAAAAAAAAAACABAAAZHJz&#10;L2Rvd25yZXYueG1sUEsFBgAAAAAEAAQA8wAAAI4FAAAAAA==&#10;" fillcolor="#e7c1e3">
                <v:textbox>
                  <w:txbxContent>
                    <w:p w14:paraId="4DD4A262" w14:textId="7354FED8" w:rsidR="00C952C3" w:rsidRPr="003D59B8" w:rsidRDefault="003D59B8" w:rsidP="000B314F">
                      <w:pPr>
                        <w:jc w:val="center"/>
                        <w:rPr>
                          <w:rFonts w:ascii="Garamond" w:hAnsi="Garamond"/>
                          <w:b/>
                          <w:sz w:val="44"/>
                          <w:szCs w:val="44"/>
                        </w:rPr>
                      </w:pPr>
                      <w:r w:rsidRPr="003D59B8">
                        <w:rPr>
                          <w:rFonts w:ascii="Garamond" w:hAnsi="Garamond"/>
                          <w:b/>
                          <w:sz w:val="44"/>
                          <w:szCs w:val="44"/>
                        </w:rPr>
                        <w:t xml:space="preserve">Spirituality </w:t>
                      </w:r>
                      <w:r w:rsidR="00C952C3" w:rsidRPr="003D59B8">
                        <w:rPr>
                          <w:rFonts w:ascii="Garamond" w:hAnsi="Garamond"/>
                          <w:b/>
                          <w:sz w:val="44"/>
                          <w:szCs w:val="44"/>
                        </w:rPr>
                        <w:t>Netcards</w:t>
                      </w:r>
                      <w:r w:rsidR="000E5411" w:rsidRPr="003D59B8">
                        <w:rPr>
                          <w:rFonts w:ascii="Garamond" w:hAnsi="Garamond"/>
                          <w:b/>
                          <w:sz w:val="44"/>
                          <w:szCs w:val="44"/>
                        </w:rPr>
                        <w:t xml:space="preserve"> </w:t>
                      </w:r>
                      <w:r w:rsidR="00063B04" w:rsidRPr="003D59B8">
                        <w:rPr>
                          <w:rFonts w:ascii="Garamond" w:hAnsi="Garamond"/>
                          <w:b/>
                          <w:sz w:val="44"/>
                          <w:szCs w:val="44"/>
                        </w:rPr>
                        <w:t>with</w:t>
                      </w:r>
                      <w:r w:rsidR="000E5411" w:rsidRPr="003D59B8">
                        <w:rPr>
                          <w:rFonts w:ascii="Garamond" w:hAnsi="Garamond"/>
                          <w:b/>
                          <w:sz w:val="44"/>
                          <w:szCs w:val="44"/>
                        </w:rPr>
                        <w:t xml:space="preserve"> Text</w:t>
                      </w:r>
                    </w:p>
                    <w:p w14:paraId="71667007" w14:textId="77777777" w:rsidR="00C952C3" w:rsidRDefault="00C952C3"/>
                  </w:txbxContent>
                </v:textbox>
              </v:shape>
            </w:pict>
          </mc:Fallback>
        </mc:AlternateContent>
      </w:r>
    </w:p>
    <w:p w14:paraId="2347819D" w14:textId="77777777" w:rsidR="00C952C3" w:rsidRPr="00787DC4" w:rsidRDefault="00C952C3" w:rsidP="00787DC4">
      <w:pPr>
        <w:spacing w:after="0" w:line="240" w:lineRule="auto"/>
        <w:rPr>
          <w:rFonts w:ascii="Times New Roman" w:hAnsi="Times New Roman" w:cs="Times New Roman"/>
          <w:b/>
          <w:sz w:val="24"/>
          <w:szCs w:val="24"/>
        </w:rPr>
      </w:pPr>
    </w:p>
    <w:p w14:paraId="09441B90" w14:textId="77777777" w:rsidR="00C952C3" w:rsidRPr="00787DC4" w:rsidRDefault="00C952C3" w:rsidP="00787DC4">
      <w:pPr>
        <w:spacing w:after="0" w:line="240" w:lineRule="auto"/>
        <w:rPr>
          <w:rFonts w:ascii="Times New Roman" w:hAnsi="Times New Roman" w:cs="Times New Roman"/>
          <w:b/>
          <w:sz w:val="24"/>
          <w:szCs w:val="24"/>
        </w:rPr>
      </w:pPr>
    </w:p>
    <w:p w14:paraId="14E20748" w14:textId="77777777" w:rsidR="00C952C3" w:rsidRPr="00787DC4" w:rsidRDefault="00C952C3" w:rsidP="00787DC4">
      <w:pPr>
        <w:spacing w:after="0" w:line="240" w:lineRule="auto"/>
        <w:rPr>
          <w:rFonts w:ascii="Times New Roman" w:hAnsi="Times New Roman" w:cs="Times New Roman"/>
          <w:b/>
          <w:sz w:val="24"/>
          <w:szCs w:val="24"/>
        </w:rPr>
      </w:pPr>
    </w:p>
    <w:p w14:paraId="3E3E0FD3" w14:textId="77777777" w:rsidR="00C952C3" w:rsidRPr="00787DC4" w:rsidRDefault="00C952C3" w:rsidP="00787DC4">
      <w:pPr>
        <w:spacing w:after="0" w:line="240" w:lineRule="auto"/>
        <w:rPr>
          <w:rFonts w:ascii="Times New Roman" w:hAnsi="Times New Roman" w:cs="Times New Roman"/>
          <w:b/>
          <w:sz w:val="24"/>
          <w:szCs w:val="24"/>
        </w:rPr>
        <w:sectPr w:rsidR="00C952C3" w:rsidRPr="00787DC4" w:rsidSect="00C952C3">
          <w:footerReference w:type="default" r:id="rId7"/>
          <w:pgSz w:w="12240" w:h="15840"/>
          <w:pgMar w:top="1440" w:right="1440" w:bottom="1440" w:left="1440" w:header="720" w:footer="720" w:gutter="0"/>
          <w:cols w:space="720"/>
          <w:docGrid w:linePitch="360"/>
        </w:sectPr>
      </w:pPr>
    </w:p>
    <w:p w14:paraId="34CBDE98" w14:textId="4E763BDF" w:rsidR="00332D15" w:rsidRPr="00787DC4" w:rsidRDefault="006D1EEC"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Being</w:t>
      </w:r>
      <w:r w:rsidR="00332D15" w:rsidRPr="00787DC4">
        <w:rPr>
          <w:rFonts w:ascii="Times New Roman" w:hAnsi="Times New Roman" w:cs="Times New Roman"/>
          <w:sz w:val="24"/>
          <w:szCs w:val="24"/>
          <w:shd w:val="clear" w:color="auto" w:fill="FFFFFF"/>
        </w:rPr>
        <w:t xml:space="preserve"> HRJ</w:t>
      </w:r>
    </w:p>
    <w:p w14:paraId="0C273933" w14:textId="15BAD911" w:rsidR="00332D15" w:rsidRPr="00787DC4" w:rsidRDefault="006D1EEC"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Breathe</w:t>
      </w:r>
      <w:r w:rsidR="00332D15" w:rsidRPr="00787DC4">
        <w:rPr>
          <w:rFonts w:ascii="Times New Roman" w:hAnsi="Times New Roman" w:cs="Times New Roman"/>
          <w:sz w:val="24"/>
          <w:szCs w:val="24"/>
          <w:shd w:val="clear" w:color="auto" w:fill="FFFFFF"/>
        </w:rPr>
        <w:t xml:space="preserve"> HRJ</w:t>
      </w:r>
    </w:p>
    <w:p w14:paraId="57CA140C" w14:textId="5F6F9685" w:rsidR="00332D15" w:rsidRPr="00787DC4" w:rsidRDefault="00B119A1"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C</w:t>
      </w:r>
      <w:r w:rsidR="00553A66" w:rsidRPr="00787DC4">
        <w:rPr>
          <w:rFonts w:ascii="Times New Roman" w:hAnsi="Times New Roman" w:cs="Times New Roman"/>
          <w:sz w:val="24"/>
          <w:szCs w:val="24"/>
          <w:shd w:val="clear" w:color="auto" w:fill="FFFFFF"/>
        </w:rPr>
        <w:t xml:space="preserve">at </w:t>
      </w:r>
      <w:r w:rsidR="00332D15" w:rsidRPr="00787DC4">
        <w:rPr>
          <w:rFonts w:ascii="Times New Roman" w:hAnsi="Times New Roman" w:cs="Times New Roman"/>
          <w:sz w:val="24"/>
          <w:szCs w:val="24"/>
          <w:shd w:val="clear" w:color="auto" w:fill="FFFFFF"/>
        </w:rPr>
        <w:t>HRJ</w:t>
      </w:r>
    </w:p>
    <w:p w14:paraId="7E6FE4E0" w14:textId="72C8CD05" w:rsidR="00332D15" w:rsidRPr="00787DC4" w:rsidRDefault="00B119A1"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C</w:t>
      </w:r>
      <w:r w:rsidR="00553A66" w:rsidRPr="00787DC4">
        <w:rPr>
          <w:rFonts w:ascii="Times New Roman" w:hAnsi="Times New Roman" w:cs="Times New Roman"/>
          <w:sz w:val="24"/>
          <w:szCs w:val="24"/>
          <w:shd w:val="clear" w:color="auto" w:fill="FFFFFF"/>
        </w:rPr>
        <w:t>rying</w:t>
      </w:r>
      <w:r w:rsidR="00332D15" w:rsidRPr="00787DC4">
        <w:rPr>
          <w:rFonts w:ascii="Times New Roman" w:hAnsi="Times New Roman" w:cs="Times New Roman"/>
          <w:sz w:val="24"/>
          <w:szCs w:val="24"/>
          <w:shd w:val="clear" w:color="auto" w:fill="FFFFFF"/>
        </w:rPr>
        <w:t xml:space="preserve"> HRJ</w:t>
      </w:r>
    </w:p>
    <w:p w14:paraId="78062C52" w14:textId="1C1D4519" w:rsidR="00156D96" w:rsidRDefault="00156D96" w:rsidP="00787DC4">
      <w:pPr>
        <w:shd w:val="clear" w:color="auto" w:fill="FFFFFF"/>
        <w:spacing w:after="0" w:line="240" w:lineRule="auto"/>
        <w:rPr>
          <w:rFonts w:ascii="Times New Roman" w:eastAsia="Times New Roman" w:hAnsi="Times New Roman" w:cs="Times New Roman"/>
          <w:color w:val="222222"/>
          <w:sz w:val="24"/>
          <w:szCs w:val="24"/>
        </w:rPr>
      </w:pPr>
    </w:p>
    <w:p w14:paraId="29F09970" w14:textId="3DEBC093" w:rsidR="005279F6" w:rsidRDefault="005279F6"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74900099" wp14:editId="7BD6E662">
            <wp:extent cx="2462530" cy="1376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7297" cy="1378723"/>
                    </a:xfrm>
                    <a:prstGeom prst="rect">
                      <a:avLst/>
                    </a:prstGeom>
                  </pic:spPr>
                </pic:pic>
              </a:graphicData>
            </a:graphic>
          </wp:inline>
        </w:drawing>
      </w:r>
    </w:p>
    <w:p w14:paraId="18479688" w14:textId="7E51425F" w:rsidR="005279F6" w:rsidRDefault="005279F6" w:rsidP="00787DC4">
      <w:pPr>
        <w:shd w:val="clear" w:color="auto" w:fill="FFFFFF"/>
        <w:spacing w:after="0" w:line="240" w:lineRule="auto"/>
        <w:rPr>
          <w:rFonts w:ascii="Times New Roman" w:eastAsia="Times New Roman" w:hAnsi="Times New Roman" w:cs="Times New Roman"/>
          <w:color w:val="222222"/>
          <w:sz w:val="24"/>
          <w:szCs w:val="24"/>
        </w:rPr>
      </w:pPr>
    </w:p>
    <w:p w14:paraId="0E6C319F" w14:textId="0BA3B637" w:rsidR="005279F6" w:rsidRDefault="005279F6"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22921228" wp14:editId="163BD0BF">
            <wp:extent cx="2504440" cy="140614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533195" cy="1422292"/>
                    </a:xfrm>
                    <a:prstGeom prst="rect">
                      <a:avLst/>
                    </a:prstGeom>
                  </pic:spPr>
                </pic:pic>
              </a:graphicData>
            </a:graphic>
          </wp:inline>
        </w:drawing>
      </w:r>
    </w:p>
    <w:p w14:paraId="28085CDD" w14:textId="0FC3E830" w:rsidR="005279F6" w:rsidRDefault="005279F6" w:rsidP="00787DC4">
      <w:pPr>
        <w:shd w:val="clear" w:color="auto" w:fill="FFFFFF"/>
        <w:spacing w:after="0" w:line="240" w:lineRule="auto"/>
        <w:rPr>
          <w:rFonts w:ascii="Times New Roman" w:eastAsia="Times New Roman" w:hAnsi="Times New Roman" w:cs="Times New Roman"/>
          <w:color w:val="222222"/>
          <w:sz w:val="24"/>
          <w:szCs w:val="24"/>
        </w:rPr>
      </w:pPr>
    </w:p>
    <w:p w14:paraId="69AF20C6" w14:textId="06B16AA2" w:rsidR="005279F6" w:rsidRDefault="004F31C5"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5F547AE7" wp14:editId="5D5B6BBA">
            <wp:extent cx="2504440" cy="14883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9170" cy="1503025"/>
                    </a:xfrm>
                    <a:prstGeom prst="rect">
                      <a:avLst/>
                    </a:prstGeom>
                  </pic:spPr>
                </pic:pic>
              </a:graphicData>
            </a:graphic>
          </wp:inline>
        </w:drawing>
      </w:r>
    </w:p>
    <w:p w14:paraId="708E904F" w14:textId="70297737" w:rsidR="005279F6" w:rsidRDefault="005279F6" w:rsidP="00787DC4">
      <w:pPr>
        <w:shd w:val="clear" w:color="auto" w:fill="FFFFFF"/>
        <w:spacing w:after="0" w:line="240" w:lineRule="auto"/>
        <w:rPr>
          <w:rFonts w:ascii="Times New Roman" w:eastAsia="Times New Roman" w:hAnsi="Times New Roman" w:cs="Times New Roman"/>
          <w:color w:val="222222"/>
          <w:sz w:val="24"/>
          <w:szCs w:val="24"/>
        </w:rPr>
      </w:pPr>
    </w:p>
    <w:p w14:paraId="01CF7212" w14:textId="57221A2A" w:rsidR="004F31C5" w:rsidRPr="00787DC4" w:rsidRDefault="004F31C5"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5252A542" wp14:editId="0665829F">
            <wp:extent cx="2552700" cy="144441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839" cy="1449016"/>
                    </a:xfrm>
                    <a:prstGeom prst="rect">
                      <a:avLst/>
                    </a:prstGeom>
                  </pic:spPr>
                </pic:pic>
              </a:graphicData>
            </a:graphic>
          </wp:inline>
        </w:drawing>
      </w:r>
    </w:p>
    <w:p w14:paraId="7DF16DF4" w14:textId="74C916E5" w:rsidR="00332D15" w:rsidRPr="00787DC4" w:rsidRDefault="00553A66"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Doing</w:t>
      </w:r>
      <w:r w:rsidR="00332D15" w:rsidRPr="00787DC4">
        <w:rPr>
          <w:rFonts w:ascii="Times New Roman" w:hAnsi="Times New Roman" w:cs="Times New Roman"/>
          <w:sz w:val="24"/>
          <w:szCs w:val="24"/>
          <w:shd w:val="clear" w:color="auto" w:fill="FFFFFF"/>
        </w:rPr>
        <w:t xml:space="preserve"> HRJ</w:t>
      </w:r>
    </w:p>
    <w:p w14:paraId="32141B02" w14:textId="229E9126" w:rsidR="00332D15" w:rsidRPr="00787DC4" w:rsidRDefault="00553A66" w:rsidP="00787DC4">
      <w:pPr>
        <w:spacing w:after="0" w:line="240" w:lineRule="auto"/>
        <w:rPr>
          <w:rFonts w:ascii="Times New Roman" w:hAnsi="Times New Roman" w:cs="Times New Roman"/>
          <w:sz w:val="24"/>
          <w:szCs w:val="24"/>
        </w:rPr>
      </w:pPr>
      <w:r w:rsidRPr="00787DC4">
        <w:rPr>
          <w:rFonts w:ascii="Times New Roman" w:hAnsi="Times New Roman" w:cs="Times New Roman"/>
          <w:sz w:val="24"/>
          <w:szCs w:val="24"/>
        </w:rPr>
        <w:t>Everyday</w:t>
      </w:r>
      <w:r w:rsidR="00332D15" w:rsidRPr="00787DC4">
        <w:rPr>
          <w:rFonts w:ascii="Times New Roman" w:hAnsi="Times New Roman" w:cs="Times New Roman"/>
          <w:sz w:val="24"/>
          <w:szCs w:val="24"/>
          <w:shd w:val="clear" w:color="auto" w:fill="FFFFFF"/>
        </w:rPr>
        <w:t xml:space="preserve"> HRJ</w:t>
      </w:r>
    </w:p>
    <w:p w14:paraId="485CEED2" w14:textId="78C60F69" w:rsidR="00332D15" w:rsidRPr="00787DC4" w:rsidRDefault="00553A66" w:rsidP="00787DC4">
      <w:pPr>
        <w:spacing w:after="0" w:line="240" w:lineRule="auto"/>
        <w:rPr>
          <w:rFonts w:ascii="Times New Roman" w:hAnsi="Times New Roman" w:cs="Times New Roman"/>
          <w:sz w:val="24"/>
          <w:szCs w:val="24"/>
        </w:rPr>
      </w:pPr>
      <w:r w:rsidRPr="00787DC4">
        <w:rPr>
          <w:rFonts w:ascii="Times New Roman" w:hAnsi="Times New Roman" w:cs="Times New Roman"/>
          <w:sz w:val="24"/>
          <w:szCs w:val="24"/>
        </w:rPr>
        <w:t>Eyes</w:t>
      </w:r>
      <w:r w:rsidR="00332D15" w:rsidRPr="00787DC4">
        <w:rPr>
          <w:rFonts w:ascii="Times New Roman" w:hAnsi="Times New Roman" w:cs="Times New Roman"/>
          <w:sz w:val="24"/>
          <w:szCs w:val="24"/>
          <w:shd w:val="clear" w:color="auto" w:fill="FFFFFF"/>
        </w:rPr>
        <w:t xml:space="preserve"> HRJ</w:t>
      </w:r>
    </w:p>
    <w:p w14:paraId="3042D8FD" w14:textId="4D526816" w:rsidR="00332D15" w:rsidRPr="00787DC4" w:rsidRDefault="00553A66" w:rsidP="00787DC4">
      <w:pPr>
        <w:spacing w:after="0" w:line="240" w:lineRule="auto"/>
        <w:rPr>
          <w:rFonts w:ascii="Times New Roman" w:hAnsi="Times New Roman" w:cs="Times New Roman"/>
          <w:sz w:val="24"/>
          <w:szCs w:val="24"/>
        </w:rPr>
      </w:pPr>
      <w:r w:rsidRPr="00787DC4">
        <w:rPr>
          <w:rFonts w:ascii="Times New Roman" w:hAnsi="Times New Roman" w:cs="Times New Roman"/>
          <w:sz w:val="24"/>
          <w:szCs w:val="24"/>
        </w:rPr>
        <w:t>Happiness</w:t>
      </w:r>
      <w:r w:rsidR="00332D15" w:rsidRPr="00787DC4">
        <w:rPr>
          <w:rFonts w:ascii="Times New Roman" w:hAnsi="Times New Roman" w:cs="Times New Roman"/>
          <w:sz w:val="24"/>
          <w:szCs w:val="24"/>
          <w:shd w:val="clear" w:color="auto" w:fill="FFFFFF"/>
        </w:rPr>
        <w:t xml:space="preserve"> HRJ</w:t>
      </w:r>
    </w:p>
    <w:p w14:paraId="15274B21" w14:textId="569C63A5" w:rsidR="002B6AD4" w:rsidRDefault="002B6AD4" w:rsidP="00787DC4">
      <w:pPr>
        <w:shd w:val="clear" w:color="auto" w:fill="FFFFFF"/>
        <w:spacing w:after="0" w:line="240" w:lineRule="auto"/>
        <w:rPr>
          <w:rFonts w:ascii="Times New Roman" w:eastAsia="Times New Roman" w:hAnsi="Times New Roman" w:cs="Times New Roman"/>
          <w:color w:val="222222"/>
          <w:sz w:val="24"/>
          <w:szCs w:val="24"/>
        </w:rPr>
      </w:pPr>
    </w:p>
    <w:p w14:paraId="48A788FB" w14:textId="37DEE320" w:rsidR="004F31C5" w:rsidRDefault="004F31C5"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7CBC0A67" wp14:editId="07787226">
            <wp:extent cx="2455978" cy="137604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9657" cy="1394915"/>
                    </a:xfrm>
                    <a:prstGeom prst="rect">
                      <a:avLst/>
                    </a:prstGeom>
                  </pic:spPr>
                </pic:pic>
              </a:graphicData>
            </a:graphic>
          </wp:inline>
        </w:drawing>
      </w:r>
    </w:p>
    <w:p w14:paraId="2F743E88" w14:textId="4A9BF326" w:rsidR="004F31C5" w:rsidRDefault="004F31C5" w:rsidP="00787DC4">
      <w:pPr>
        <w:shd w:val="clear" w:color="auto" w:fill="FFFFFF"/>
        <w:spacing w:after="0" w:line="240" w:lineRule="auto"/>
        <w:rPr>
          <w:rFonts w:ascii="Times New Roman" w:eastAsia="Times New Roman" w:hAnsi="Times New Roman" w:cs="Times New Roman"/>
          <w:color w:val="222222"/>
          <w:sz w:val="24"/>
          <w:szCs w:val="24"/>
        </w:rPr>
      </w:pPr>
    </w:p>
    <w:p w14:paraId="5BCBD856" w14:textId="2A5B9A74" w:rsidR="004F31C5" w:rsidRDefault="004F31C5"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174117A7" wp14:editId="1EBD86D9">
            <wp:extent cx="2455545" cy="1376567"/>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4425" cy="1381545"/>
                    </a:xfrm>
                    <a:prstGeom prst="rect">
                      <a:avLst/>
                    </a:prstGeom>
                  </pic:spPr>
                </pic:pic>
              </a:graphicData>
            </a:graphic>
          </wp:inline>
        </w:drawing>
      </w:r>
    </w:p>
    <w:p w14:paraId="0263311E" w14:textId="67EAFA50" w:rsidR="004F31C5" w:rsidRDefault="004F31C5" w:rsidP="00787DC4">
      <w:pPr>
        <w:shd w:val="clear" w:color="auto" w:fill="FFFFFF"/>
        <w:spacing w:after="0" w:line="240" w:lineRule="auto"/>
        <w:rPr>
          <w:rFonts w:ascii="Times New Roman" w:eastAsia="Times New Roman" w:hAnsi="Times New Roman" w:cs="Times New Roman"/>
          <w:color w:val="222222"/>
          <w:sz w:val="24"/>
          <w:szCs w:val="24"/>
        </w:rPr>
      </w:pPr>
    </w:p>
    <w:p w14:paraId="3C91B3D7" w14:textId="0672F022" w:rsidR="00F13950" w:rsidRDefault="00F13950"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CE4BDB7" wp14:editId="38337703">
            <wp:extent cx="2455545" cy="1310665"/>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5213" cy="1315825"/>
                    </a:xfrm>
                    <a:prstGeom prst="rect">
                      <a:avLst/>
                    </a:prstGeom>
                  </pic:spPr>
                </pic:pic>
              </a:graphicData>
            </a:graphic>
          </wp:inline>
        </w:drawing>
      </w:r>
    </w:p>
    <w:p w14:paraId="0272F457" w14:textId="29699066" w:rsidR="00F13950" w:rsidRDefault="00F13950" w:rsidP="00787DC4">
      <w:pPr>
        <w:shd w:val="clear" w:color="auto" w:fill="FFFFFF"/>
        <w:spacing w:after="0" w:line="240" w:lineRule="auto"/>
        <w:rPr>
          <w:rFonts w:ascii="Times New Roman" w:eastAsia="Times New Roman" w:hAnsi="Times New Roman" w:cs="Times New Roman"/>
          <w:color w:val="222222"/>
          <w:sz w:val="24"/>
          <w:szCs w:val="24"/>
        </w:rPr>
      </w:pPr>
    </w:p>
    <w:p w14:paraId="51D55885" w14:textId="3D483A29" w:rsidR="00F13950" w:rsidRPr="00787DC4" w:rsidRDefault="00F13950" w:rsidP="00787DC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16EC1AB4" wp14:editId="4A535537">
            <wp:extent cx="2455545" cy="135608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3744" cy="1360608"/>
                    </a:xfrm>
                    <a:prstGeom prst="rect">
                      <a:avLst/>
                    </a:prstGeom>
                  </pic:spPr>
                </pic:pic>
              </a:graphicData>
            </a:graphic>
          </wp:inline>
        </w:drawing>
      </w:r>
    </w:p>
    <w:p w14:paraId="682FFC92" w14:textId="79F8EDA7" w:rsidR="00CA61A0" w:rsidRPr="00787DC4" w:rsidRDefault="00CA61A0" w:rsidP="00787DC4">
      <w:pPr>
        <w:shd w:val="clear" w:color="auto" w:fill="FFFFFF"/>
        <w:spacing w:after="0" w:line="240" w:lineRule="auto"/>
        <w:rPr>
          <w:rFonts w:ascii="Times New Roman" w:eastAsia="Times New Roman" w:hAnsi="Times New Roman" w:cs="Times New Roman"/>
          <w:color w:val="222222"/>
          <w:sz w:val="24"/>
          <w:szCs w:val="24"/>
        </w:rPr>
      </w:pPr>
    </w:p>
    <w:p w14:paraId="607990DF" w14:textId="50A78F40" w:rsidR="00CA61A0" w:rsidRPr="00787DC4" w:rsidRDefault="00CA61A0" w:rsidP="00787DC4">
      <w:pPr>
        <w:shd w:val="clear" w:color="auto" w:fill="FFFFFF"/>
        <w:spacing w:after="0" w:line="240" w:lineRule="auto"/>
        <w:rPr>
          <w:rFonts w:ascii="Times New Roman" w:eastAsia="Times New Roman" w:hAnsi="Times New Roman" w:cs="Times New Roman"/>
          <w:color w:val="222222"/>
          <w:sz w:val="24"/>
          <w:szCs w:val="24"/>
        </w:rPr>
      </w:pPr>
    </w:p>
    <w:p w14:paraId="3D73C2D0" w14:textId="39F655E6" w:rsidR="00332D15" w:rsidRPr="00787DC4" w:rsidRDefault="007B77E9"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lastRenderedPageBreak/>
        <w:t>Harmon</w:t>
      </w:r>
      <w:r w:rsidR="00B119A1" w:rsidRPr="00787DC4">
        <w:rPr>
          <w:rFonts w:ascii="Times New Roman" w:hAnsi="Times New Roman" w:cs="Times New Roman"/>
          <w:sz w:val="24"/>
          <w:szCs w:val="24"/>
          <w:shd w:val="clear" w:color="auto" w:fill="FFFFFF"/>
        </w:rPr>
        <w:t>y</w:t>
      </w:r>
      <w:r w:rsidR="00332D15" w:rsidRPr="00787DC4">
        <w:rPr>
          <w:rFonts w:ascii="Times New Roman" w:hAnsi="Times New Roman" w:cs="Times New Roman"/>
          <w:sz w:val="24"/>
          <w:szCs w:val="24"/>
          <w:shd w:val="clear" w:color="auto" w:fill="FFFFFF"/>
        </w:rPr>
        <w:t xml:space="preserve"> HRJ</w:t>
      </w:r>
    </w:p>
    <w:p w14:paraId="1D0571B1" w14:textId="2F209729" w:rsidR="00332D15" w:rsidRPr="00787DC4" w:rsidRDefault="007B77E9"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Hate</w:t>
      </w:r>
      <w:r w:rsidR="00332D15" w:rsidRPr="00787DC4">
        <w:rPr>
          <w:rFonts w:ascii="Times New Roman" w:hAnsi="Times New Roman" w:cs="Times New Roman"/>
          <w:sz w:val="24"/>
          <w:szCs w:val="24"/>
          <w:shd w:val="clear" w:color="auto" w:fill="FFFFFF"/>
        </w:rPr>
        <w:t xml:space="preserve"> HRJ</w:t>
      </w:r>
    </w:p>
    <w:p w14:paraId="74E75BC1" w14:textId="76DEA60A" w:rsidR="00332D15" w:rsidRPr="00787DC4" w:rsidRDefault="007B77E9"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Heart</w:t>
      </w:r>
      <w:r w:rsidR="00332D15" w:rsidRPr="00787DC4">
        <w:rPr>
          <w:rFonts w:ascii="Times New Roman" w:hAnsi="Times New Roman" w:cs="Times New Roman"/>
          <w:sz w:val="24"/>
          <w:szCs w:val="24"/>
          <w:shd w:val="clear" w:color="auto" w:fill="FFFFFF"/>
        </w:rPr>
        <w:t xml:space="preserve"> HRJ</w:t>
      </w:r>
    </w:p>
    <w:p w14:paraId="6AB7EDC0" w14:textId="04207BCE" w:rsidR="00332D15" w:rsidRPr="00787DC4" w:rsidRDefault="007B77E9"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 xml:space="preserve">Joy </w:t>
      </w:r>
      <w:r w:rsidR="00332D15" w:rsidRPr="00787DC4">
        <w:rPr>
          <w:rFonts w:ascii="Times New Roman" w:hAnsi="Times New Roman" w:cs="Times New Roman"/>
          <w:sz w:val="24"/>
          <w:szCs w:val="24"/>
          <w:shd w:val="clear" w:color="auto" w:fill="FFFFFF"/>
        </w:rPr>
        <w:t>HRJ</w:t>
      </w:r>
    </w:p>
    <w:p w14:paraId="2236CEA7" w14:textId="269D000E" w:rsidR="00927D5A" w:rsidRDefault="00927D5A" w:rsidP="00787DC4">
      <w:pPr>
        <w:shd w:val="clear" w:color="auto" w:fill="FFFFFF"/>
        <w:spacing w:after="0" w:line="240" w:lineRule="auto"/>
        <w:rPr>
          <w:rFonts w:ascii="Times New Roman" w:hAnsi="Times New Roman" w:cs="Times New Roman"/>
          <w:sz w:val="24"/>
          <w:szCs w:val="24"/>
        </w:rPr>
      </w:pPr>
    </w:p>
    <w:p w14:paraId="7017E68F" w14:textId="03C33C7E" w:rsidR="00F13950" w:rsidRDefault="00D41306" w:rsidP="00787DC4">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03233D" wp14:editId="7A193A40">
            <wp:extent cx="2686050" cy="145761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2964" cy="1466789"/>
                    </a:xfrm>
                    <a:prstGeom prst="rect">
                      <a:avLst/>
                    </a:prstGeom>
                  </pic:spPr>
                </pic:pic>
              </a:graphicData>
            </a:graphic>
          </wp:inline>
        </w:drawing>
      </w:r>
    </w:p>
    <w:p w14:paraId="73F46CEF" w14:textId="34DCA7F4" w:rsidR="00D41306" w:rsidRDefault="00D41306" w:rsidP="00787DC4">
      <w:pPr>
        <w:shd w:val="clear" w:color="auto" w:fill="FFFFFF"/>
        <w:spacing w:after="0" w:line="240" w:lineRule="auto"/>
        <w:rPr>
          <w:rFonts w:ascii="Times New Roman" w:hAnsi="Times New Roman" w:cs="Times New Roman"/>
          <w:sz w:val="24"/>
          <w:szCs w:val="24"/>
        </w:rPr>
      </w:pPr>
    </w:p>
    <w:p w14:paraId="10241B7A" w14:textId="30A34C7B" w:rsidR="00D41306" w:rsidRDefault="00D41306" w:rsidP="00787DC4">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E3CF39" wp14:editId="3DFC8B71">
            <wp:extent cx="2686050" cy="180365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9655" cy="1812789"/>
                    </a:xfrm>
                    <a:prstGeom prst="rect">
                      <a:avLst/>
                    </a:prstGeom>
                  </pic:spPr>
                </pic:pic>
              </a:graphicData>
            </a:graphic>
          </wp:inline>
        </w:drawing>
      </w:r>
    </w:p>
    <w:p w14:paraId="03B9E247" w14:textId="77777777" w:rsidR="00D41306" w:rsidRDefault="00D41306" w:rsidP="00787DC4">
      <w:pPr>
        <w:shd w:val="clear" w:color="auto" w:fill="FFFFFF"/>
        <w:spacing w:after="0" w:line="240" w:lineRule="auto"/>
        <w:rPr>
          <w:rFonts w:ascii="Times New Roman" w:hAnsi="Times New Roman" w:cs="Times New Roman"/>
          <w:sz w:val="24"/>
          <w:szCs w:val="24"/>
        </w:rPr>
      </w:pPr>
    </w:p>
    <w:p w14:paraId="00A6DE9C" w14:textId="338A6826" w:rsidR="00D41306" w:rsidRDefault="00D41306" w:rsidP="00787DC4">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CA416F" wp14:editId="5208A4B3">
            <wp:extent cx="2697151" cy="1502072"/>
            <wp:effectExtent l="0" t="0" r="825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7151" cy="1502072"/>
                    </a:xfrm>
                    <a:prstGeom prst="rect">
                      <a:avLst/>
                    </a:prstGeom>
                  </pic:spPr>
                </pic:pic>
              </a:graphicData>
            </a:graphic>
          </wp:inline>
        </w:drawing>
      </w:r>
    </w:p>
    <w:p w14:paraId="0E7F28A7" w14:textId="12F08D08" w:rsidR="00D41306" w:rsidRDefault="00D41306" w:rsidP="00787DC4">
      <w:pPr>
        <w:shd w:val="clear" w:color="auto" w:fill="FFFFFF"/>
        <w:spacing w:after="0" w:line="240" w:lineRule="auto"/>
        <w:rPr>
          <w:rFonts w:ascii="Times New Roman" w:hAnsi="Times New Roman" w:cs="Times New Roman"/>
          <w:sz w:val="24"/>
          <w:szCs w:val="24"/>
        </w:rPr>
      </w:pPr>
    </w:p>
    <w:p w14:paraId="315F15DE" w14:textId="72DF02B4" w:rsidR="00D41306" w:rsidRPr="00787DC4" w:rsidRDefault="00D41306" w:rsidP="00787DC4">
      <w:pPr>
        <w:shd w:val="clear" w:color="auto" w:fill="FFFFFF"/>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779EC3" wp14:editId="7C9839A9">
            <wp:extent cx="2686050" cy="1462363"/>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9596" cy="1469738"/>
                    </a:xfrm>
                    <a:prstGeom prst="rect">
                      <a:avLst/>
                    </a:prstGeom>
                  </pic:spPr>
                </pic:pic>
              </a:graphicData>
            </a:graphic>
          </wp:inline>
        </w:drawing>
      </w:r>
    </w:p>
    <w:p w14:paraId="033AFAFB" w14:textId="76E90140" w:rsidR="006A5BB3" w:rsidRPr="00787DC4" w:rsidRDefault="006A5BB3" w:rsidP="00787DC4">
      <w:pPr>
        <w:shd w:val="clear" w:color="auto" w:fill="FFFFFF"/>
        <w:spacing w:after="0" w:line="240" w:lineRule="auto"/>
        <w:rPr>
          <w:rFonts w:ascii="Times New Roman" w:hAnsi="Times New Roman" w:cs="Times New Roman"/>
          <w:sz w:val="24"/>
          <w:szCs w:val="24"/>
        </w:rPr>
      </w:pPr>
    </w:p>
    <w:p w14:paraId="0CF9ECE9" w14:textId="1278CD58" w:rsidR="006A5BB3" w:rsidRPr="00787DC4" w:rsidRDefault="006A5BB3" w:rsidP="00787DC4">
      <w:pPr>
        <w:shd w:val="clear" w:color="auto" w:fill="FFFFFF"/>
        <w:spacing w:after="0" w:line="240" w:lineRule="auto"/>
        <w:rPr>
          <w:rFonts w:ascii="Times New Roman" w:hAnsi="Times New Roman" w:cs="Times New Roman"/>
          <w:sz w:val="24"/>
          <w:szCs w:val="24"/>
        </w:rPr>
      </w:pPr>
    </w:p>
    <w:p w14:paraId="3F6A59D3" w14:textId="63E1F400" w:rsidR="00A13A19" w:rsidRPr="00787DC4" w:rsidRDefault="00A13A19" w:rsidP="00787DC4">
      <w:pPr>
        <w:shd w:val="clear" w:color="auto" w:fill="FFFFFF"/>
        <w:spacing w:after="0" w:line="240" w:lineRule="auto"/>
        <w:rPr>
          <w:rFonts w:ascii="Times New Roman" w:hAnsi="Times New Roman" w:cs="Times New Roman"/>
          <w:sz w:val="24"/>
          <w:szCs w:val="24"/>
        </w:rPr>
      </w:pPr>
    </w:p>
    <w:p w14:paraId="06AC8A61" w14:textId="7232F77F" w:rsidR="00C70FBA" w:rsidRPr="00787DC4" w:rsidRDefault="007B77E9"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Justice</w:t>
      </w:r>
      <w:r w:rsidR="00C70FBA" w:rsidRPr="00787DC4">
        <w:rPr>
          <w:rFonts w:ascii="Times New Roman" w:hAnsi="Times New Roman" w:cs="Times New Roman"/>
          <w:sz w:val="24"/>
          <w:szCs w:val="24"/>
          <w:shd w:val="clear" w:color="auto" w:fill="FFFFFF"/>
        </w:rPr>
        <w:t xml:space="preserve"> HRJ</w:t>
      </w:r>
    </w:p>
    <w:p w14:paraId="24456F46" w14:textId="293B068F" w:rsidR="00C70FBA" w:rsidRPr="00787DC4" w:rsidRDefault="007B77E9"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Laughter</w:t>
      </w:r>
      <w:r w:rsidR="00C70FBA" w:rsidRPr="00787DC4">
        <w:rPr>
          <w:rFonts w:ascii="Times New Roman" w:hAnsi="Times New Roman" w:cs="Times New Roman"/>
          <w:sz w:val="24"/>
          <w:szCs w:val="24"/>
          <w:shd w:val="clear" w:color="auto" w:fill="FFFFFF"/>
        </w:rPr>
        <w:t xml:space="preserve"> HRJ</w:t>
      </w:r>
    </w:p>
    <w:p w14:paraId="16CAA793" w14:textId="63E7EF13" w:rsidR="00C70FBA" w:rsidRPr="00787DC4" w:rsidRDefault="007B77E9"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Listening</w:t>
      </w:r>
      <w:r w:rsidR="00C70FBA" w:rsidRPr="00787DC4">
        <w:rPr>
          <w:rFonts w:ascii="Times New Roman" w:hAnsi="Times New Roman" w:cs="Times New Roman"/>
          <w:sz w:val="24"/>
          <w:szCs w:val="24"/>
          <w:shd w:val="clear" w:color="auto" w:fill="FFFFFF"/>
        </w:rPr>
        <w:t xml:space="preserve"> HRJ</w:t>
      </w:r>
    </w:p>
    <w:p w14:paraId="778B6F64" w14:textId="6E31940B" w:rsidR="00C70FBA" w:rsidRPr="00787DC4" w:rsidRDefault="007B77E9"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Little Stream</w:t>
      </w:r>
      <w:r w:rsidR="00C70FBA" w:rsidRPr="00787DC4">
        <w:rPr>
          <w:rFonts w:ascii="Times New Roman" w:hAnsi="Times New Roman" w:cs="Times New Roman"/>
          <w:sz w:val="24"/>
          <w:szCs w:val="24"/>
          <w:shd w:val="clear" w:color="auto" w:fill="FFFFFF"/>
        </w:rPr>
        <w:t xml:space="preserve"> HRJ</w:t>
      </w:r>
    </w:p>
    <w:p w14:paraId="1CF4084D" w14:textId="02F9AB4A" w:rsidR="00E03B90" w:rsidRDefault="00E03B90" w:rsidP="00787DC4">
      <w:pPr>
        <w:spacing w:after="0" w:line="240" w:lineRule="auto"/>
        <w:rPr>
          <w:rFonts w:ascii="Times New Roman" w:hAnsi="Times New Roman" w:cs="Times New Roman"/>
          <w:sz w:val="24"/>
          <w:szCs w:val="24"/>
        </w:rPr>
      </w:pPr>
    </w:p>
    <w:p w14:paraId="3F2CF2A6" w14:textId="2916DF8D" w:rsidR="00BC72D1" w:rsidRDefault="00BC72D1"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E425F9" wp14:editId="7F8DF21A">
            <wp:extent cx="2647950" cy="14925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0404" cy="1505177"/>
                    </a:xfrm>
                    <a:prstGeom prst="rect">
                      <a:avLst/>
                    </a:prstGeom>
                  </pic:spPr>
                </pic:pic>
              </a:graphicData>
            </a:graphic>
          </wp:inline>
        </w:drawing>
      </w:r>
    </w:p>
    <w:p w14:paraId="6D8AF5F8" w14:textId="55B821B0" w:rsidR="00BC72D1" w:rsidRDefault="00BC72D1" w:rsidP="00787DC4">
      <w:pPr>
        <w:spacing w:after="0" w:line="240" w:lineRule="auto"/>
        <w:rPr>
          <w:rFonts w:ascii="Times New Roman" w:hAnsi="Times New Roman" w:cs="Times New Roman"/>
          <w:sz w:val="24"/>
          <w:szCs w:val="24"/>
        </w:rPr>
      </w:pPr>
    </w:p>
    <w:p w14:paraId="13F15055" w14:textId="76445D57" w:rsidR="00BC72D1" w:rsidRDefault="00BC72D1"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649BBF" wp14:editId="4CDF2673">
            <wp:extent cx="2733675" cy="155296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7080" cy="1571943"/>
                    </a:xfrm>
                    <a:prstGeom prst="rect">
                      <a:avLst/>
                    </a:prstGeom>
                  </pic:spPr>
                </pic:pic>
              </a:graphicData>
            </a:graphic>
          </wp:inline>
        </w:drawing>
      </w:r>
    </w:p>
    <w:p w14:paraId="37BDC04D" w14:textId="3D831CA4" w:rsidR="00BC72D1" w:rsidRDefault="00BC72D1" w:rsidP="00787DC4">
      <w:pPr>
        <w:spacing w:after="0" w:line="240" w:lineRule="auto"/>
        <w:rPr>
          <w:rFonts w:ascii="Times New Roman" w:hAnsi="Times New Roman" w:cs="Times New Roman"/>
          <w:sz w:val="24"/>
          <w:szCs w:val="24"/>
        </w:rPr>
      </w:pPr>
    </w:p>
    <w:p w14:paraId="69EE86D5" w14:textId="7EB78F9D" w:rsidR="00BC72D1" w:rsidRDefault="00BC72D1" w:rsidP="00787DC4">
      <w:pPr>
        <w:spacing w:after="0" w:line="240" w:lineRule="auto"/>
        <w:rPr>
          <w:rFonts w:ascii="Times New Roman" w:hAnsi="Times New Roman" w:cs="Times New Roman"/>
          <w:sz w:val="24"/>
          <w:szCs w:val="24"/>
        </w:rPr>
      </w:pPr>
    </w:p>
    <w:p w14:paraId="630D6C00" w14:textId="4BB6702D" w:rsidR="00BC72D1" w:rsidRDefault="00BC72D1"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DA2A28" wp14:editId="521F6376">
            <wp:extent cx="2832052" cy="15621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0108" cy="1566543"/>
                    </a:xfrm>
                    <a:prstGeom prst="rect">
                      <a:avLst/>
                    </a:prstGeom>
                  </pic:spPr>
                </pic:pic>
              </a:graphicData>
            </a:graphic>
          </wp:inline>
        </w:drawing>
      </w:r>
    </w:p>
    <w:p w14:paraId="30FA3C20" w14:textId="428D1B7B" w:rsidR="00BC72D1" w:rsidRDefault="00BC72D1" w:rsidP="00787DC4">
      <w:pPr>
        <w:spacing w:after="0" w:line="240" w:lineRule="auto"/>
        <w:rPr>
          <w:rFonts w:ascii="Times New Roman" w:hAnsi="Times New Roman" w:cs="Times New Roman"/>
          <w:sz w:val="24"/>
          <w:szCs w:val="24"/>
        </w:rPr>
      </w:pPr>
    </w:p>
    <w:p w14:paraId="3A640C81" w14:textId="70643C12" w:rsidR="00BC72D1" w:rsidRDefault="00BC72D1"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61638B" wp14:editId="2F5398C2">
            <wp:extent cx="2733675" cy="1557219"/>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a:extLst>
                        <a:ext uri="{28A0092B-C50C-407E-A947-70E740481C1C}">
                          <a14:useLocalDpi xmlns:a14="http://schemas.microsoft.com/office/drawing/2010/main" val="0"/>
                        </a:ext>
                      </a:extLst>
                    </a:blip>
                    <a:stretch>
                      <a:fillRect/>
                    </a:stretch>
                  </pic:blipFill>
                  <pic:spPr>
                    <a:xfrm>
                      <a:off x="0" y="0"/>
                      <a:ext cx="2763113" cy="1573988"/>
                    </a:xfrm>
                    <a:prstGeom prst="rect">
                      <a:avLst/>
                    </a:prstGeom>
                  </pic:spPr>
                </pic:pic>
              </a:graphicData>
            </a:graphic>
          </wp:inline>
        </w:drawing>
      </w:r>
    </w:p>
    <w:p w14:paraId="640AC499" w14:textId="0C25101B" w:rsidR="00BC72D1" w:rsidRDefault="00BC72D1" w:rsidP="00787DC4">
      <w:pPr>
        <w:spacing w:after="0" w:line="240" w:lineRule="auto"/>
        <w:rPr>
          <w:rFonts w:ascii="Times New Roman" w:hAnsi="Times New Roman" w:cs="Times New Roman"/>
          <w:sz w:val="24"/>
          <w:szCs w:val="24"/>
        </w:rPr>
      </w:pPr>
    </w:p>
    <w:p w14:paraId="04E78C37" w14:textId="77777777" w:rsidR="00BC72D1" w:rsidRPr="00787DC4" w:rsidRDefault="00BC72D1" w:rsidP="00787DC4">
      <w:pPr>
        <w:spacing w:after="0" w:line="240" w:lineRule="auto"/>
        <w:rPr>
          <w:rFonts w:ascii="Times New Roman" w:hAnsi="Times New Roman" w:cs="Times New Roman"/>
          <w:sz w:val="24"/>
          <w:szCs w:val="24"/>
        </w:rPr>
      </w:pPr>
    </w:p>
    <w:p w14:paraId="41D32879" w14:textId="2C89B720" w:rsidR="00332D15" w:rsidRPr="00787DC4" w:rsidRDefault="00FA0AB6"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lastRenderedPageBreak/>
        <w:t>M</w:t>
      </w:r>
      <w:r w:rsidR="007B77E9" w:rsidRPr="00787DC4">
        <w:rPr>
          <w:rFonts w:ascii="Times New Roman" w:hAnsi="Times New Roman" w:cs="Times New Roman"/>
          <w:sz w:val="24"/>
          <w:szCs w:val="24"/>
          <w:shd w:val="clear" w:color="auto" w:fill="FFFFFF"/>
        </w:rPr>
        <w:t>indfulness</w:t>
      </w:r>
      <w:r w:rsidR="00332D15" w:rsidRPr="00787DC4">
        <w:rPr>
          <w:rFonts w:ascii="Times New Roman" w:hAnsi="Times New Roman" w:cs="Times New Roman"/>
          <w:sz w:val="24"/>
          <w:szCs w:val="24"/>
          <w:shd w:val="clear" w:color="auto" w:fill="FFFFFF"/>
        </w:rPr>
        <w:t xml:space="preserve"> HRJ</w:t>
      </w:r>
    </w:p>
    <w:p w14:paraId="5CC4709D" w14:textId="409FAC46" w:rsidR="00332D15" w:rsidRPr="00787DC4" w:rsidRDefault="00FA0AB6"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M</w:t>
      </w:r>
      <w:r w:rsidR="007B77E9" w:rsidRPr="00787DC4">
        <w:rPr>
          <w:rFonts w:ascii="Times New Roman" w:hAnsi="Times New Roman" w:cs="Times New Roman"/>
          <w:sz w:val="24"/>
          <w:szCs w:val="24"/>
          <w:shd w:val="clear" w:color="auto" w:fill="FFFFFF"/>
        </w:rPr>
        <w:t>ysterious</w:t>
      </w:r>
      <w:r w:rsidR="00332D15" w:rsidRPr="00787DC4">
        <w:rPr>
          <w:rFonts w:ascii="Times New Roman" w:hAnsi="Times New Roman" w:cs="Times New Roman"/>
          <w:sz w:val="24"/>
          <w:szCs w:val="24"/>
          <w:shd w:val="clear" w:color="auto" w:fill="FFFFFF"/>
        </w:rPr>
        <w:t xml:space="preserve"> HRJ</w:t>
      </w:r>
    </w:p>
    <w:p w14:paraId="77211BE3" w14:textId="01741158" w:rsidR="00332D15" w:rsidRPr="00787DC4" w:rsidRDefault="00332D15" w:rsidP="00787DC4">
      <w:pPr>
        <w:spacing w:after="0" w:line="240" w:lineRule="auto"/>
        <w:rPr>
          <w:rFonts w:ascii="Times New Roman" w:hAnsi="Times New Roman" w:cs="Times New Roman"/>
          <w:sz w:val="24"/>
          <w:szCs w:val="24"/>
        </w:rPr>
      </w:pPr>
      <w:r w:rsidRPr="00787DC4">
        <w:rPr>
          <w:rFonts w:ascii="Times New Roman" w:hAnsi="Times New Roman" w:cs="Times New Roman"/>
          <w:sz w:val="24"/>
          <w:szCs w:val="24"/>
        </w:rPr>
        <w:t>N</w:t>
      </w:r>
      <w:r w:rsidR="007B77E9" w:rsidRPr="00787DC4">
        <w:rPr>
          <w:rFonts w:ascii="Times New Roman" w:hAnsi="Times New Roman" w:cs="Times New Roman"/>
          <w:sz w:val="24"/>
          <w:szCs w:val="24"/>
        </w:rPr>
        <w:t>ighttime Sky</w:t>
      </w:r>
      <w:r w:rsidRPr="00787DC4">
        <w:rPr>
          <w:rFonts w:ascii="Times New Roman" w:hAnsi="Times New Roman" w:cs="Times New Roman"/>
          <w:sz w:val="24"/>
          <w:szCs w:val="24"/>
          <w:shd w:val="clear" w:color="auto" w:fill="FFFFFF"/>
        </w:rPr>
        <w:t xml:space="preserve"> HRJ</w:t>
      </w:r>
    </w:p>
    <w:p w14:paraId="4C37C009" w14:textId="770EF238" w:rsidR="00332D15" w:rsidRPr="00787DC4" w:rsidRDefault="00285FCC"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No Meanness</w:t>
      </w:r>
      <w:r w:rsidR="00332D15" w:rsidRPr="00787DC4">
        <w:rPr>
          <w:rFonts w:ascii="Times New Roman" w:hAnsi="Times New Roman" w:cs="Times New Roman"/>
          <w:sz w:val="24"/>
          <w:szCs w:val="24"/>
          <w:shd w:val="clear" w:color="auto" w:fill="FFFFFF"/>
        </w:rPr>
        <w:t xml:space="preserve"> HRJ</w:t>
      </w:r>
    </w:p>
    <w:p w14:paraId="79485870" w14:textId="49ACAF3C" w:rsidR="0036735B" w:rsidRDefault="0036735B" w:rsidP="00787DC4">
      <w:pPr>
        <w:spacing w:after="0" w:line="240" w:lineRule="auto"/>
        <w:rPr>
          <w:rFonts w:ascii="Times New Roman" w:hAnsi="Times New Roman" w:cs="Times New Roman"/>
          <w:noProof/>
          <w:sz w:val="24"/>
          <w:szCs w:val="24"/>
        </w:rPr>
      </w:pPr>
    </w:p>
    <w:p w14:paraId="00CB70C9" w14:textId="1340C4D3" w:rsidR="00BC72D1" w:rsidRDefault="00FE2BF5" w:rsidP="00787DC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1E96933" wp14:editId="4209F9F9">
            <wp:extent cx="2628900" cy="1479581"/>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3653" cy="1504769"/>
                    </a:xfrm>
                    <a:prstGeom prst="rect">
                      <a:avLst/>
                    </a:prstGeom>
                  </pic:spPr>
                </pic:pic>
              </a:graphicData>
            </a:graphic>
          </wp:inline>
        </w:drawing>
      </w:r>
    </w:p>
    <w:p w14:paraId="36CB9AE2" w14:textId="13C7AB96" w:rsidR="00FE2BF5" w:rsidRDefault="00FE2BF5" w:rsidP="00787DC4">
      <w:pPr>
        <w:spacing w:after="0" w:line="240" w:lineRule="auto"/>
        <w:rPr>
          <w:rFonts w:ascii="Times New Roman" w:hAnsi="Times New Roman" w:cs="Times New Roman"/>
          <w:noProof/>
          <w:sz w:val="24"/>
          <w:szCs w:val="24"/>
        </w:rPr>
      </w:pPr>
    </w:p>
    <w:p w14:paraId="6E0E6312" w14:textId="02245167" w:rsidR="00FE2BF5" w:rsidRDefault="00FE2BF5" w:rsidP="00787DC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5F1C822" wp14:editId="1AB7C67F">
            <wp:extent cx="2628900" cy="14528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6736" cy="1462726"/>
                    </a:xfrm>
                    <a:prstGeom prst="rect">
                      <a:avLst/>
                    </a:prstGeom>
                  </pic:spPr>
                </pic:pic>
              </a:graphicData>
            </a:graphic>
          </wp:inline>
        </w:drawing>
      </w:r>
    </w:p>
    <w:p w14:paraId="46538D0C" w14:textId="1746BFDE" w:rsidR="00FE2BF5" w:rsidRDefault="00FE2BF5" w:rsidP="00787DC4">
      <w:pPr>
        <w:spacing w:after="0" w:line="240" w:lineRule="auto"/>
        <w:rPr>
          <w:rFonts w:ascii="Times New Roman" w:hAnsi="Times New Roman" w:cs="Times New Roman"/>
          <w:noProof/>
          <w:sz w:val="24"/>
          <w:szCs w:val="24"/>
        </w:rPr>
      </w:pPr>
    </w:p>
    <w:p w14:paraId="103B774D" w14:textId="5D3CCBE1" w:rsidR="00FE2BF5" w:rsidRDefault="00FE2BF5" w:rsidP="00787DC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9FCCF76" wp14:editId="24ADB527">
            <wp:extent cx="2628900" cy="1502541"/>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4345" cy="1511369"/>
                    </a:xfrm>
                    <a:prstGeom prst="rect">
                      <a:avLst/>
                    </a:prstGeom>
                  </pic:spPr>
                </pic:pic>
              </a:graphicData>
            </a:graphic>
          </wp:inline>
        </w:drawing>
      </w:r>
    </w:p>
    <w:p w14:paraId="006651A1" w14:textId="370B5B55" w:rsidR="00FE2BF5" w:rsidRDefault="00FE2BF5" w:rsidP="00787DC4">
      <w:pPr>
        <w:spacing w:after="0" w:line="240" w:lineRule="auto"/>
        <w:rPr>
          <w:rFonts w:ascii="Times New Roman" w:hAnsi="Times New Roman" w:cs="Times New Roman"/>
          <w:noProof/>
          <w:sz w:val="24"/>
          <w:szCs w:val="24"/>
        </w:rPr>
      </w:pPr>
    </w:p>
    <w:p w14:paraId="49BB8E44" w14:textId="2BB30A91" w:rsidR="0043069C" w:rsidRPr="00787DC4" w:rsidRDefault="0043069C" w:rsidP="00787DC4">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EA928BB" wp14:editId="72D2F064">
            <wp:extent cx="2628900" cy="147849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4951" cy="1487517"/>
                    </a:xfrm>
                    <a:prstGeom prst="rect">
                      <a:avLst/>
                    </a:prstGeom>
                  </pic:spPr>
                </pic:pic>
              </a:graphicData>
            </a:graphic>
          </wp:inline>
        </w:drawing>
      </w:r>
    </w:p>
    <w:p w14:paraId="1663B2A3" w14:textId="215D2F01" w:rsidR="009501DC" w:rsidRPr="00787DC4" w:rsidRDefault="009501DC" w:rsidP="00787DC4">
      <w:pPr>
        <w:spacing w:after="0" w:line="240" w:lineRule="auto"/>
        <w:rPr>
          <w:rFonts w:ascii="Times New Roman" w:hAnsi="Times New Roman" w:cs="Times New Roman"/>
          <w:noProof/>
          <w:sz w:val="24"/>
          <w:szCs w:val="24"/>
        </w:rPr>
      </w:pPr>
    </w:p>
    <w:p w14:paraId="75F546E7" w14:textId="57C30569" w:rsidR="009501DC" w:rsidRPr="00787DC4" w:rsidRDefault="009501DC" w:rsidP="00787DC4">
      <w:pPr>
        <w:spacing w:after="0" w:line="240" w:lineRule="auto"/>
        <w:rPr>
          <w:rFonts w:ascii="Times New Roman" w:hAnsi="Times New Roman" w:cs="Times New Roman"/>
          <w:noProof/>
          <w:sz w:val="24"/>
          <w:szCs w:val="24"/>
        </w:rPr>
      </w:pPr>
    </w:p>
    <w:p w14:paraId="6FB37704" w14:textId="48B7B0F3" w:rsidR="009501DC" w:rsidRPr="00787DC4" w:rsidRDefault="009501DC" w:rsidP="00787DC4">
      <w:pPr>
        <w:spacing w:after="0" w:line="240" w:lineRule="auto"/>
        <w:rPr>
          <w:rFonts w:ascii="Times New Roman" w:hAnsi="Times New Roman" w:cs="Times New Roman"/>
          <w:noProof/>
          <w:sz w:val="24"/>
          <w:szCs w:val="24"/>
        </w:rPr>
      </w:pPr>
    </w:p>
    <w:p w14:paraId="4948F062" w14:textId="6FA767B6" w:rsidR="009501DC" w:rsidRPr="00787DC4" w:rsidRDefault="009501DC" w:rsidP="00787DC4">
      <w:pPr>
        <w:spacing w:after="0" w:line="240" w:lineRule="auto"/>
        <w:rPr>
          <w:rFonts w:ascii="Times New Roman" w:hAnsi="Times New Roman" w:cs="Times New Roman"/>
          <w:noProof/>
          <w:sz w:val="24"/>
          <w:szCs w:val="24"/>
        </w:rPr>
      </w:pPr>
    </w:p>
    <w:p w14:paraId="04429EBE" w14:textId="6A68920B" w:rsidR="009501DC" w:rsidRPr="00787DC4" w:rsidRDefault="009501DC" w:rsidP="00787DC4">
      <w:pPr>
        <w:spacing w:after="0" w:line="240" w:lineRule="auto"/>
        <w:rPr>
          <w:rFonts w:ascii="Times New Roman" w:hAnsi="Times New Roman" w:cs="Times New Roman"/>
          <w:noProof/>
          <w:sz w:val="24"/>
          <w:szCs w:val="24"/>
        </w:rPr>
      </w:pPr>
    </w:p>
    <w:p w14:paraId="12ECE985" w14:textId="749C4119" w:rsidR="00332D15" w:rsidRPr="00787DC4" w:rsidRDefault="00285FCC"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Opened</w:t>
      </w:r>
      <w:r w:rsidR="00332D15" w:rsidRPr="00787DC4">
        <w:rPr>
          <w:rFonts w:ascii="Times New Roman" w:hAnsi="Times New Roman" w:cs="Times New Roman"/>
          <w:sz w:val="24"/>
          <w:szCs w:val="24"/>
          <w:shd w:val="clear" w:color="auto" w:fill="FFFFFF"/>
        </w:rPr>
        <w:t xml:space="preserve"> HRJ</w:t>
      </w:r>
    </w:p>
    <w:p w14:paraId="25C74944" w14:textId="37158E25" w:rsidR="00332D15" w:rsidRPr="00787DC4" w:rsidRDefault="00FA0AB6"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P</w:t>
      </w:r>
      <w:r w:rsidR="00285FCC" w:rsidRPr="00787DC4">
        <w:rPr>
          <w:rFonts w:ascii="Times New Roman" w:hAnsi="Times New Roman" w:cs="Times New Roman"/>
          <w:sz w:val="24"/>
          <w:szCs w:val="24"/>
          <w:shd w:val="clear" w:color="auto" w:fill="FFFFFF"/>
        </w:rPr>
        <w:t>eak Experiences</w:t>
      </w:r>
      <w:r w:rsidR="00332D15" w:rsidRPr="00787DC4">
        <w:rPr>
          <w:rFonts w:ascii="Times New Roman" w:hAnsi="Times New Roman" w:cs="Times New Roman"/>
          <w:sz w:val="24"/>
          <w:szCs w:val="24"/>
          <w:shd w:val="clear" w:color="auto" w:fill="FFFFFF"/>
        </w:rPr>
        <w:t xml:space="preserve"> HRJ</w:t>
      </w:r>
    </w:p>
    <w:p w14:paraId="69528726" w14:textId="38042D31" w:rsidR="00332D15" w:rsidRPr="00787DC4" w:rsidRDefault="00285FCC"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Peeling Potatoes</w:t>
      </w:r>
      <w:r w:rsidR="00332D15" w:rsidRPr="00787DC4">
        <w:rPr>
          <w:rFonts w:ascii="Times New Roman" w:hAnsi="Times New Roman" w:cs="Times New Roman"/>
          <w:sz w:val="24"/>
          <w:szCs w:val="24"/>
          <w:shd w:val="clear" w:color="auto" w:fill="FFFFFF"/>
        </w:rPr>
        <w:t xml:space="preserve"> HRJ</w:t>
      </w:r>
    </w:p>
    <w:p w14:paraId="1E17A7A8" w14:textId="210567EF" w:rsidR="00332D15" w:rsidRPr="00787DC4" w:rsidRDefault="00285FCC"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Searching</w:t>
      </w:r>
      <w:r w:rsidR="00332D15" w:rsidRPr="00787DC4">
        <w:rPr>
          <w:rFonts w:ascii="Times New Roman" w:hAnsi="Times New Roman" w:cs="Times New Roman"/>
          <w:sz w:val="24"/>
          <w:szCs w:val="24"/>
          <w:shd w:val="clear" w:color="auto" w:fill="FFFFFF"/>
        </w:rPr>
        <w:t xml:space="preserve"> HRJ</w:t>
      </w:r>
    </w:p>
    <w:p w14:paraId="578A00CF" w14:textId="4A0C24E8" w:rsidR="005A6379" w:rsidRDefault="005A6379" w:rsidP="00787DC4">
      <w:pPr>
        <w:spacing w:after="0" w:line="240" w:lineRule="auto"/>
        <w:rPr>
          <w:rFonts w:ascii="Times New Roman" w:hAnsi="Times New Roman" w:cs="Times New Roman"/>
          <w:sz w:val="24"/>
          <w:szCs w:val="24"/>
        </w:rPr>
      </w:pPr>
    </w:p>
    <w:p w14:paraId="4EF0AED3" w14:textId="470892EA" w:rsidR="0043069C" w:rsidRDefault="0043069C"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78254A" wp14:editId="4F66E527">
            <wp:extent cx="2486025" cy="14904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1718" cy="1493830"/>
                    </a:xfrm>
                    <a:prstGeom prst="rect">
                      <a:avLst/>
                    </a:prstGeom>
                  </pic:spPr>
                </pic:pic>
              </a:graphicData>
            </a:graphic>
          </wp:inline>
        </w:drawing>
      </w:r>
    </w:p>
    <w:p w14:paraId="2EF8E796" w14:textId="3971DC6A" w:rsidR="0043069C" w:rsidRDefault="0043069C" w:rsidP="00787DC4">
      <w:pPr>
        <w:spacing w:after="0" w:line="240" w:lineRule="auto"/>
        <w:rPr>
          <w:rFonts w:ascii="Times New Roman" w:hAnsi="Times New Roman" w:cs="Times New Roman"/>
          <w:sz w:val="24"/>
          <w:szCs w:val="24"/>
        </w:rPr>
      </w:pPr>
    </w:p>
    <w:p w14:paraId="6021A0C7" w14:textId="7D73449C" w:rsidR="0043069C" w:rsidRDefault="0043069C"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9A68DC" wp14:editId="2D445918">
            <wp:extent cx="2581275" cy="1444510"/>
            <wp:effectExtent l="0" t="0" r="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3066" cy="1456704"/>
                    </a:xfrm>
                    <a:prstGeom prst="rect">
                      <a:avLst/>
                    </a:prstGeom>
                  </pic:spPr>
                </pic:pic>
              </a:graphicData>
            </a:graphic>
          </wp:inline>
        </w:drawing>
      </w:r>
    </w:p>
    <w:p w14:paraId="4A1C007E" w14:textId="720EF568" w:rsidR="0043069C" w:rsidRDefault="0043069C" w:rsidP="00787DC4">
      <w:pPr>
        <w:spacing w:after="0" w:line="240" w:lineRule="auto"/>
        <w:rPr>
          <w:rFonts w:ascii="Times New Roman" w:hAnsi="Times New Roman" w:cs="Times New Roman"/>
          <w:sz w:val="24"/>
          <w:szCs w:val="24"/>
        </w:rPr>
      </w:pPr>
    </w:p>
    <w:p w14:paraId="42E98932" w14:textId="4E84AA54" w:rsidR="0043069C" w:rsidRDefault="0043069C"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D2D31A" wp14:editId="4EC8EDD1">
            <wp:extent cx="2650349" cy="1559560"/>
            <wp:effectExtent l="0" t="0" r="0" b="25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30">
                      <a:extLst>
                        <a:ext uri="{28A0092B-C50C-407E-A947-70E740481C1C}">
                          <a14:useLocalDpi xmlns:a14="http://schemas.microsoft.com/office/drawing/2010/main" val="0"/>
                        </a:ext>
                      </a:extLst>
                    </a:blip>
                    <a:stretch>
                      <a:fillRect/>
                    </a:stretch>
                  </pic:blipFill>
                  <pic:spPr>
                    <a:xfrm>
                      <a:off x="0" y="0"/>
                      <a:ext cx="2729434" cy="1606096"/>
                    </a:xfrm>
                    <a:prstGeom prst="rect">
                      <a:avLst/>
                    </a:prstGeom>
                  </pic:spPr>
                </pic:pic>
              </a:graphicData>
            </a:graphic>
          </wp:inline>
        </w:drawing>
      </w:r>
    </w:p>
    <w:p w14:paraId="528724CB" w14:textId="54CEA61E" w:rsidR="0043069C" w:rsidRDefault="0043069C" w:rsidP="00787DC4">
      <w:pPr>
        <w:spacing w:after="0" w:line="240" w:lineRule="auto"/>
        <w:rPr>
          <w:rFonts w:ascii="Times New Roman" w:hAnsi="Times New Roman" w:cs="Times New Roman"/>
          <w:sz w:val="24"/>
          <w:szCs w:val="24"/>
        </w:rPr>
      </w:pPr>
    </w:p>
    <w:p w14:paraId="16C7AC0F" w14:textId="4C3A5E81" w:rsidR="0043069C" w:rsidRPr="00787DC4" w:rsidRDefault="0043069C"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4863AF" wp14:editId="7265F754">
            <wp:extent cx="2774326" cy="1504950"/>
            <wp:effectExtent l="0" t="0" r="698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2103" cy="1509169"/>
                    </a:xfrm>
                    <a:prstGeom prst="rect">
                      <a:avLst/>
                    </a:prstGeom>
                  </pic:spPr>
                </pic:pic>
              </a:graphicData>
            </a:graphic>
          </wp:inline>
        </w:drawing>
      </w:r>
    </w:p>
    <w:p w14:paraId="434A80DA" w14:textId="321AB248" w:rsidR="00CE4A7E" w:rsidRPr="00787DC4" w:rsidRDefault="00CE4A7E" w:rsidP="00787DC4">
      <w:pPr>
        <w:spacing w:after="0" w:line="240" w:lineRule="auto"/>
        <w:rPr>
          <w:rFonts w:ascii="Times New Roman" w:hAnsi="Times New Roman" w:cs="Times New Roman"/>
          <w:sz w:val="24"/>
          <w:szCs w:val="24"/>
        </w:rPr>
      </w:pPr>
    </w:p>
    <w:p w14:paraId="37BF4F90" w14:textId="7641E578" w:rsidR="00CE4A7E" w:rsidRPr="00787DC4" w:rsidRDefault="00CE4A7E" w:rsidP="00787DC4">
      <w:pPr>
        <w:spacing w:after="0" w:line="240" w:lineRule="auto"/>
        <w:rPr>
          <w:rFonts w:ascii="Times New Roman" w:hAnsi="Times New Roman" w:cs="Times New Roman"/>
          <w:sz w:val="24"/>
          <w:szCs w:val="24"/>
        </w:rPr>
      </w:pPr>
    </w:p>
    <w:p w14:paraId="590D284D" w14:textId="33EAFEC7" w:rsidR="00CE4A7E" w:rsidRPr="00787DC4" w:rsidRDefault="00CE4A7E" w:rsidP="00787DC4">
      <w:pPr>
        <w:spacing w:after="0" w:line="240" w:lineRule="auto"/>
        <w:rPr>
          <w:rFonts w:ascii="Times New Roman" w:hAnsi="Times New Roman" w:cs="Times New Roman"/>
          <w:sz w:val="24"/>
          <w:szCs w:val="24"/>
        </w:rPr>
      </w:pPr>
    </w:p>
    <w:p w14:paraId="27C6DE36" w14:textId="3555FE11" w:rsidR="00CE4A7E" w:rsidRPr="00787DC4" w:rsidRDefault="00CE4A7E" w:rsidP="00787DC4">
      <w:pPr>
        <w:spacing w:after="0" w:line="240" w:lineRule="auto"/>
        <w:rPr>
          <w:rFonts w:ascii="Times New Roman" w:hAnsi="Times New Roman" w:cs="Times New Roman"/>
          <w:sz w:val="24"/>
          <w:szCs w:val="24"/>
        </w:rPr>
      </w:pPr>
    </w:p>
    <w:p w14:paraId="2FEEC7F7" w14:textId="454BC0A2" w:rsidR="00DC354B" w:rsidRPr="00787DC4" w:rsidRDefault="00DC354B"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lastRenderedPageBreak/>
        <w:t>S</w:t>
      </w:r>
      <w:r w:rsidR="00285FCC" w:rsidRPr="00787DC4">
        <w:rPr>
          <w:rFonts w:ascii="Times New Roman" w:hAnsi="Times New Roman" w:cs="Times New Roman"/>
          <w:sz w:val="24"/>
          <w:szCs w:val="24"/>
          <w:shd w:val="clear" w:color="auto" w:fill="FFFFFF"/>
        </w:rPr>
        <w:t>hadow</w:t>
      </w:r>
      <w:r w:rsidRPr="00787DC4">
        <w:rPr>
          <w:rFonts w:ascii="Times New Roman" w:hAnsi="Times New Roman" w:cs="Times New Roman"/>
          <w:sz w:val="24"/>
          <w:szCs w:val="24"/>
          <w:shd w:val="clear" w:color="auto" w:fill="FFFFFF"/>
        </w:rPr>
        <w:t xml:space="preserve"> HRJ</w:t>
      </w:r>
    </w:p>
    <w:p w14:paraId="767A16A9" w14:textId="2409C44E" w:rsidR="00DC354B" w:rsidRPr="00787DC4" w:rsidRDefault="00285FCC"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Sleeping</w:t>
      </w:r>
      <w:r w:rsidR="00DC354B" w:rsidRPr="00787DC4">
        <w:rPr>
          <w:rFonts w:ascii="Times New Roman" w:hAnsi="Times New Roman" w:cs="Times New Roman"/>
          <w:sz w:val="24"/>
          <w:szCs w:val="24"/>
          <w:shd w:val="clear" w:color="auto" w:fill="FFFFFF"/>
        </w:rPr>
        <w:t xml:space="preserve"> HRJ</w:t>
      </w:r>
    </w:p>
    <w:p w14:paraId="44C4399F" w14:textId="5F91C77E" w:rsidR="00DC354B" w:rsidRPr="00787DC4" w:rsidRDefault="00DC354B"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S</w:t>
      </w:r>
      <w:r w:rsidR="00285FCC" w:rsidRPr="00787DC4">
        <w:rPr>
          <w:rFonts w:ascii="Times New Roman" w:hAnsi="Times New Roman" w:cs="Times New Roman"/>
          <w:sz w:val="24"/>
          <w:szCs w:val="24"/>
          <w:shd w:val="clear" w:color="auto" w:fill="FFFFFF"/>
        </w:rPr>
        <w:t>ocial Action</w:t>
      </w:r>
      <w:r w:rsidRPr="00787DC4">
        <w:rPr>
          <w:rFonts w:ascii="Times New Roman" w:hAnsi="Times New Roman" w:cs="Times New Roman"/>
          <w:sz w:val="24"/>
          <w:szCs w:val="24"/>
          <w:shd w:val="clear" w:color="auto" w:fill="FFFFFF"/>
        </w:rPr>
        <w:t xml:space="preserve"> HRJ</w:t>
      </w:r>
    </w:p>
    <w:p w14:paraId="36E355B7" w14:textId="53A4C36F" w:rsidR="00DC354B" w:rsidRPr="00787DC4" w:rsidRDefault="00DC354B"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S</w:t>
      </w:r>
      <w:r w:rsidR="00285FCC" w:rsidRPr="00787DC4">
        <w:rPr>
          <w:rFonts w:ascii="Times New Roman" w:hAnsi="Times New Roman" w:cs="Times New Roman"/>
          <w:sz w:val="24"/>
          <w:szCs w:val="24"/>
          <w:shd w:val="clear" w:color="auto" w:fill="FFFFFF"/>
        </w:rPr>
        <w:t>piritual</w:t>
      </w:r>
      <w:r w:rsidRPr="00787DC4">
        <w:rPr>
          <w:rFonts w:ascii="Times New Roman" w:hAnsi="Times New Roman" w:cs="Times New Roman"/>
          <w:sz w:val="24"/>
          <w:szCs w:val="24"/>
          <w:shd w:val="clear" w:color="auto" w:fill="FFFFFF"/>
        </w:rPr>
        <w:t xml:space="preserve"> HRJ</w:t>
      </w:r>
    </w:p>
    <w:p w14:paraId="52F20D71" w14:textId="435121EA" w:rsidR="00C45C6F" w:rsidRDefault="00C45C6F" w:rsidP="00787DC4">
      <w:pPr>
        <w:spacing w:after="0" w:line="240" w:lineRule="auto"/>
        <w:rPr>
          <w:rFonts w:ascii="Times New Roman" w:hAnsi="Times New Roman" w:cs="Times New Roman"/>
          <w:sz w:val="24"/>
          <w:szCs w:val="24"/>
        </w:rPr>
      </w:pPr>
    </w:p>
    <w:p w14:paraId="1A8EEB72" w14:textId="5715540D" w:rsidR="0043069C" w:rsidRDefault="0043069C"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4354A5" wp14:editId="3C4F4CE0">
            <wp:extent cx="2600325" cy="1481776"/>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19275" cy="1492574"/>
                    </a:xfrm>
                    <a:prstGeom prst="rect">
                      <a:avLst/>
                    </a:prstGeom>
                  </pic:spPr>
                </pic:pic>
              </a:graphicData>
            </a:graphic>
          </wp:inline>
        </w:drawing>
      </w:r>
    </w:p>
    <w:p w14:paraId="68466CE2" w14:textId="4944F502" w:rsidR="0043069C" w:rsidRDefault="0043069C" w:rsidP="00787DC4">
      <w:pPr>
        <w:spacing w:after="0" w:line="240" w:lineRule="auto"/>
        <w:rPr>
          <w:rFonts w:ascii="Times New Roman" w:hAnsi="Times New Roman" w:cs="Times New Roman"/>
          <w:sz w:val="24"/>
          <w:szCs w:val="24"/>
        </w:rPr>
      </w:pPr>
    </w:p>
    <w:p w14:paraId="75781A13" w14:textId="61B44857" w:rsidR="0043069C" w:rsidRDefault="0043069C"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4FA4AE" wp14:editId="40FEED34">
            <wp:extent cx="2600325" cy="147520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8095" cy="1479613"/>
                    </a:xfrm>
                    <a:prstGeom prst="rect">
                      <a:avLst/>
                    </a:prstGeom>
                  </pic:spPr>
                </pic:pic>
              </a:graphicData>
            </a:graphic>
          </wp:inline>
        </w:drawing>
      </w:r>
    </w:p>
    <w:p w14:paraId="5C481AF4" w14:textId="0EDECA19" w:rsidR="0043069C" w:rsidRDefault="0043069C" w:rsidP="00787DC4">
      <w:pPr>
        <w:spacing w:after="0" w:line="240" w:lineRule="auto"/>
        <w:rPr>
          <w:rFonts w:ascii="Times New Roman" w:hAnsi="Times New Roman" w:cs="Times New Roman"/>
          <w:sz w:val="24"/>
          <w:szCs w:val="24"/>
        </w:rPr>
      </w:pPr>
    </w:p>
    <w:p w14:paraId="13FBCB45" w14:textId="6E7F1C6C" w:rsidR="0043069C" w:rsidRDefault="00B60FB8"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07F156" wp14:editId="3FF45E09">
            <wp:extent cx="2600325" cy="1455928"/>
            <wp:effectExtent l="19050" t="19050" r="9525" b="1143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11281" cy="1462062"/>
                    </a:xfrm>
                    <a:prstGeom prst="rect">
                      <a:avLst/>
                    </a:prstGeom>
                    <a:ln w="3175">
                      <a:solidFill>
                        <a:schemeClr val="tx1"/>
                      </a:solidFill>
                    </a:ln>
                  </pic:spPr>
                </pic:pic>
              </a:graphicData>
            </a:graphic>
          </wp:inline>
        </w:drawing>
      </w:r>
    </w:p>
    <w:p w14:paraId="1D72500D" w14:textId="46647EB6" w:rsidR="00B60FB8" w:rsidRDefault="00B60FB8" w:rsidP="00787DC4">
      <w:pPr>
        <w:spacing w:after="0" w:line="240" w:lineRule="auto"/>
        <w:rPr>
          <w:rFonts w:ascii="Times New Roman" w:hAnsi="Times New Roman" w:cs="Times New Roman"/>
          <w:sz w:val="24"/>
          <w:szCs w:val="24"/>
        </w:rPr>
      </w:pPr>
    </w:p>
    <w:p w14:paraId="185DE971" w14:textId="2CE7C738" w:rsidR="00B60FB8" w:rsidRPr="00787DC4" w:rsidRDefault="00B60FB8"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D27DDE" wp14:editId="683569D0">
            <wp:extent cx="2657475" cy="150671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35">
                      <a:extLst>
                        <a:ext uri="{28A0092B-C50C-407E-A947-70E740481C1C}">
                          <a14:useLocalDpi xmlns:a14="http://schemas.microsoft.com/office/drawing/2010/main" val="0"/>
                        </a:ext>
                      </a:extLst>
                    </a:blip>
                    <a:stretch>
                      <a:fillRect/>
                    </a:stretch>
                  </pic:blipFill>
                  <pic:spPr>
                    <a:xfrm>
                      <a:off x="0" y="0"/>
                      <a:ext cx="2691461" cy="1525984"/>
                    </a:xfrm>
                    <a:prstGeom prst="rect">
                      <a:avLst/>
                    </a:prstGeom>
                  </pic:spPr>
                </pic:pic>
              </a:graphicData>
            </a:graphic>
          </wp:inline>
        </w:drawing>
      </w:r>
    </w:p>
    <w:p w14:paraId="1008D779" w14:textId="1CC85178" w:rsidR="00CE4A7E" w:rsidRPr="00787DC4" w:rsidRDefault="00CE4A7E" w:rsidP="00787DC4">
      <w:pPr>
        <w:spacing w:after="0" w:line="240" w:lineRule="auto"/>
        <w:rPr>
          <w:rFonts w:ascii="Times New Roman" w:hAnsi="Times New Roman" w:cs="Times New Roman"/>
          <w:sz w:val="24"/>
          <w:szCs w:val="24"/>
        </w:rPr>
      </w:pPr>
    </w:p>
    <w:p w14:paraId="3E92D784" w14:textId="6E152723" w:rsidR="00CE4A7E" w:rsidRPr="00787DC4" w:rsidRDefault="00CE4A7E" w:rsidP="00787DC4">
      <w:pPr>
        <w:spacing w:after="0" w:line="240" w:lineRule="auto"/>
        <w:rPr>
          <w:rFonts w:ascii="Times New Roman" w:hAnsi="Times New Roman" w:cs="Times New Roman"/>
          <w:sz w:val="24"/>
          <w:szCs w:val="24"/>
        </w:rPr>
      </w:pPr>
    </w:p>
    <w:p w14:paraId="6E51C50F" w14:textId="70C1FF02" w:rsidR="003A3448" w:rsidRPr="00787DC4" w:rsidRDefault="003A3448" w:rsidP="00787DC4">
      <w:pPr>
        <w:spacing w:after="0" w:line="240" w:lineRule="auto"/>
        <w:rPr>
          <w:rFonts w:ascii="Times New Roman" w:hAnsi="Times New Roman" w:cs="Times New Roman"/>
          <w:sz w:val="24"/>
          <w:szCs w:val="24"/>
        </w:rPr>
      </w:pPr>
    </w:p>
    <w:p w14:paraId="5FEA1D88" w14:textId="5C65C261" w:rsidR="003A3448" w:rsidRPr="00787DC4" w:rsidRDefault="003A3448" w:rsidP="00787DC4">
      <w:pPr>
        <w:spacing w:after="0" w:line="240" w:lineRule="auto"/>
        <w:rPr>
          <w:rFonts w:ascii="Times New Roman" w:hAnsi="Times New Roman" w:cs="Times New Roman"/>
          <w:sz w:val="24"/>
          <w:szCs w:val="24"/>
        </w:rPr>
      </w:pPr>
    </w:p>
    <w:p w14:paraId="0835AEB9" w14:textId="0653E571" w:rsidR="00DC354B" w:rsidRPr="00787DC4" w:rsidRDefault="007468D2" w:rsidP="00787DC4">
      <w:pPr>
        <w:spacing w:after="0" w:line="240" w:lineRule="auto"/>
        <w:rPr>
          <w:rFonts w:ascii="Times New Roman" w:hAnsi="Times New Roman" w:cs="Times New Roman"/>
          <w:sz w:val="24"/>
          <w:szCs w:val="24"/>
          <w:shd w:val="clear" w:color="auto" w:fill="FFFFFF"/>
        </w:rPr>
      </w:pPr>
      <w:proofErr w:type="gramStart"/>
      <w:r w:rsidRPr="00787DC4">
        <w:rPr>
          <w:rFonts w:ascii="Times New Roman" w:hAnsi="Times New Roman" w:cs="Times New Roman"/>
          <w:sz w:val="24"/>
          <w:szCs w:val="24"/>
          <w:shd w:val="clear" w:color="auto" w:fill="FFFFFF"/>
        </w:rPr>
        <w:t>T</w:t>
      </w:r>
      <w:r w:rsidR="00285FCC" w:rsidRPr="00787DC4">
        <w:rPr>
          <w:rFonts w:ascii="Times New Roman" w:hAnsi="Times New Roman" w:cs="Times New Roman"/>
          <w:sz w:val="24"/>
          <w:szCs w:val="24"/>
          <w:shd w:val="clear" w:color="auto" w:fill="FFFFFF"/>
        </w:rPr>
        <w:t>hanks</w:t>
      </w:r>
      <w:proofErr w:type="gramEnd"/>
      <w:r w:rsidR="00DC354B" w:rsidRPr="00787DC4">
        <w:rPr>
          <w:rFonts w:ascii="Times New Roman" w:hAnsi="Times New Roman" w:cs="Times New Roman"/>
          <w:sz w:val="24"/>
          <w:szCs w:val="24"/>
          <w:shd w:val="clear" w:color="auto" w:fill="FFFFFF"/>
        </w:rPr>
        <w:t xml:space="preserve"> HRJ</w:t>
      </w:r>
    </w:p>
    <w:p w14:paraId="0E7C9B45" w14:textId="1E9B040F" w:rsidR="00DC354B" w:rsidRPr="00787DC4" w:rsidRDefault="00DC354B" w:rsidP="00787DC4">
      <w:pPr>
        <w:spacing w:after="0" w:line="240" w:lineRule="auto"/>
        <w:rPr>
          <w:rFonts w:ascii="Times New Roman" w:hAnsi="Times New Roman" w:cs="Times New Roman"/>
          <w:sz w:val="24"/>
          <w:szCs w:val="24"/>
          <w:shd w:val="clear" w:color="auto" w:fill="FFFFFF"/>
        </w:rPr>
      </w:pPr>
      <w:r w:rsidRPr="00787DC4">
        <w:rPr>
          <w:rFonts w:ascii="Times New Roman" w:hAnsi="Times New Roman" w:cs="Times New Roman"/>
          <w:sz w:val="24"/>
          <w:szCs w:val="24"/>
          <w:shd w:val="clear" w:color="auto" w:fill="FFFFFF"/>
        </w:rPr>
        <w:t>T</w:t>
      </w:r>
      <w:r w:rsidR="00285FCC" w:rsidRPr="00787DC4">
        <w:rPr>
          <w:rFonts w:ascii="Times New Roman" w:hAnsi="Times New Roman" w:cs="Times New Roman"/>
          <w:sz w:val="24"/>
          <w:szCs w:val="24"/>
          <w:shd w:val="clear" w:color="auto" w:fill="FFFFFF"/>
        </w:rPr>
        <w:t>hanksgiving</w:t>
      </w:r>
      <w:r w:rsidRPr="00787DC4">
        <w:rPr>
          <w:rFonts w:ascii="Times New Roman" w:hAnsi="Times New Roman" w:cs="Times New Roman"/>
          <w:sz w:val="24"/>
          <w:szCs w:val="24"/>
          <w:shd w:val="clear" w:color="auto" w:fill="FFFFFF"/>
        </w:rPr>
        <w:t xml:space="preserve"> HRJ</w:t>
      </w:r>
    </w:p>
    <w:p w14:paraId="71C6DF06" w14:textId="269FA739" w:rsidR="00611418" w:rsidRPr="00787DC4" w:rsidRDefault="00285FCC" w:rsidP="00787DC4">
      <w:pPr>
        <w:spacing w:after="0" w:line="240" w:lineRule="auto"/>
        <w:rPr>
          <w:rFonts w:ascii="Times New Roman" w:hAnsi="Times New Roman" w:cs="Times New Roman"/>
          <w:sz w:val="24"/>
          <w:szCs w:val="24"/>
        </w:rPr>
      </w:pPr>
      <w:r w:rsidRPr="00787DC4">
        <w:rPr>
          <w:rFonts w:ascii="Times New Roman" w:hAnsi="Times New Roman" w:cs="Times New Roman"/>
          <w:sz w:val="24"/>
          <w:szCs w:val="24"/>
          <w:shd w:val="clear" w:color="auto" w:fill="FFFFFF"/>
        </w:rPr>
        <w:t>Travel</w:t>
      </w:r>
      <w:r w:rsidR="00DC354B" w:rsidRPr="00787DC4">
        <w:rPr>
          <w:rFonts w:ascii="Times New Roman" w:hAnsi="Times New Roman" w:cs="Times New Roman"/>
          <w:sz w:val="24"/>
          <w:szCs w:val="24"/>
          <w:shd w:val="clear" w:color="auto" w:fill="FFFFFF"/>
        </w:rPr>
        <w:t xml:space="preserve"> HRJ</w:t>
      </w:r>
    </w:p>
    <w:p w14:paraId="1DF787B8" w14:textId="325D5318" w:rsidR="00086A29" w:rsidRPr="00787DC4" w:rsidRDefault="00086A29" w:rsidP="00787DC4">
      <w:pPr>
        <w:spacing w:after="0" w:line="240" w:lineRule="auto"/>
        <w:rPr>
          <w:rFonts w:ascii="Times New Roman" w:hAnsi="Times New Roman" w:cs="Times New Roman"/>
          <w:sz w:val="24"/>
          <w:szCs w:val="24"/>
        </w:rPr>
      </w:pPr>
    </w:p>
    <w:p w14:paraId="414990CB" w14:textId="1F05C535" w:rsidR="00C36C91" w:rsidRDefault="00B60FB8"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9EC002" wp14:editId="24DB739E">
            <wp:extent cx="2729807" cy="1504950"/>
            <wp:effectExtent l="19050" t="19050" r="13970" b="190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1229" cy="1516760"/>
                    </a:xfrm>
                    <a:prstGeom prst="rect">
                      <a:avLst/>
                    </a:prstGeom>
                    <a:ln w="3175">
                      <a:solidFill>
                        <a:schemeClr val="tx1"/>
                      </a:solidFill>
                    </a:ln>
                  </pic:spPr>
                </pic:pic>
              </a:graphicData>
            </a:graphic>
          </wp:inline>
        </w:drawing>
      </w:r>
    </w:p>
    <w:p w14:paraId="3B6B5341" w14:textId="11EF3E48" w:rsidR="00B60FB8" w:rsidRDefault="00B60FB8" w:rsidP="00787DC4">
      <w:pPr>
        <w:spacing w:after="0" w:line="240" w:lineRule="auto"/>
        <w:rPr>
          <w:rFonts w:ascii="Times New Roman" w:hAnsi="Times New Roman" w:cs="Times New Roman"/>
          <w:sz w:val="24"/>
          <w:szCs w:val="24"/>
        </w:rPr>
      </w:pPr>
    </w:p>
    <w:p w14:paraId="3EC1AF9A" w14:textId="508D3A9F" w:rsidR="00B60FB8" w:rsidRDefault="00B60FB8"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305B4E" wp14:editId="01F4C0F6">
            <wp:extent cx="2701925" cy="1499568"/>
            <wp:effectExtent l="0" t="0" r="3175" b="57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8780" cy="1508923"/>
                    </a:xfrm>
                    <a:prstGeom prst="rect">
                      <a:avLst/>
                    </a:prstGeom>
                  </pic:spPr>
                </pic:pic>
              </a:graphicData>
            </a:graphic>
          </wp:inline>
        </w:drawing>
      </w:r>
    </w:p>
    <w:p w14:paraId="550ED075" w14:textId="0412FB74" w:rsidR="00B60FB8" w:rsidRDefault="00B60FB8" w:rsidP="00787DC4">
      <w:pPr>
        <w:spacing w:after="0" w:line="240" w:lineRule="auto"/>
        <w:rPr>
          <w:rFonts w:ascii="Times New Roman" w:hAnsi="Times New Roman" w:cs="Times New Roman"/>
          <w:sz w:val="24"/>
          <w:szCs w:val="24"/>
        </w:rPr>
      </w:pPr>
    </w:p>
    <w:p w14:paraId="3C5FB124" w14:textId="3E1B7D88" w:rsidR="00B60FB8" w:rsidRDefault="00B60FB8" w:rsidP="00787DC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5C89DE" wp14:editId="120B560D">
            <wp:extent cx="2701925" cy="1499371"/>
            <wp:effectExtent l="0" t="0" r="3175"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19632" cy="1509197"/>
                    </a:xfrm>
                    <a:prstGeom prst="rect">
                      <a:avLst/>
                    </a:prstGeom>
                  </pic:spPr>
                </pic:pic>
              </a:graphicData>
            </a:graphic>
          </wp:inline>
        </w:drawing>
      </w:r>
    </w:p>
    <w:p w14:paraId="3FABA0E0" w14:textId="77777777" w:rsidR="00B60FB8" w:rsidRDefault="00B60FB8" w:rsidP="00787DC4">
      <w:pPr>
        <w:spacing w:after="0" w:line="240" w:lineRule="auto"/>
        <w:rPr>
          <w:rFonts w:ascii="Times New Roman" w:hAnsi="Times New Roman" w:cs="Times New Roman"/>
          <w:sz w:val="24"/>
          <w:szCs w:val="24"/>
        </w:rPr>
      </w:pPr>
    </w:p>
    <w:p w14:paraId="3B3CFA7C" w14:textId="2AD5F613" w:rsidR="00E052F1" w:rsidRPr="00787DC4" w:rsidRDefault="00E052F1" w:rsidP="00787DC4">
      <w:pPr>
        <w:spacing w:after="0" w:line="240" w:lineRule="auto"/>
        <w:rPr>
          <w:rFonts w:ascii="Times New Roman" w:hAnsi="Times New Roman" w:cs="Times New Roman"/>
          <w:sz w:val="24"/>
          <w:szCs w:val="24"/>
        </w:rPr>
      </w:pPr>
    </w:p>
    <w:p w14:paraId="13C6ACFB" w14:textId="7CAC3DB0" w:rsidR="00E052F1" w:rsidRPr="00787DC4" w:rsidRDefault="00E052F1" w:rsidP="00787DC4">
      <w:pPr>
        <w:spacing w:after="0" w:line="240" w:lineRule="auto"/>
        <w:rPr>
          <w:rFonts w:ascii="Times New Roman" w:hAnsi="Times New Roman" w:cs="Times New Roman"/>
          <w:sz w:val="24"/>
          <w:szCs w:val="24"/>
        </w:rPr>
      </w:pPr>
    </w:p>
    <w:p w14:paraId="07BCBCD9" w14:textId="6D4E1157" w:rsidR="00E052F1" w:rsidRPr="00787DC4" w:rsidRDefault="00E052F1" w:rsidP="00787DC4">
      <w:pPr>
        <w:spacing w:after="0" w:line="240" w:lineRule="auto"/>
        <w:rPr>
          <w:rFonts w:ascii="Times New Roman" w:hAnsi="Times New Roman" w:cs="Times New Roman"/>
          <w:sz w:val="24"/>
          <w:szCs w:val="24"/>
        </w:rPr>
      </w:pPr>
    </w:p>
    <w:p w14:paraId="7CE11F3D" w14:textId="1CC3B26B" w:rsidR="00C630B3" w:rsidRPr="00787DC4" w:rsidRDefault="00C630B3" w:rsidP="00787DC4">
      <w:pPr>
        <w:spacing w:after="0" w:line="240" w:lineRule="auto"/>
        <w:rPr>
          <w:rFonts w:ascii="Times New Roman" w:hAnsi="Times New Roman" w:cs="Times New Roman"/>
          <w:sz w:val="24"/>
          <w:szCs w:val="24"/>
        </w:rPr>
      </w:pPr>
      <w:r w:rsidRPr="00787DC4">
        <w:rPr>
          <w:rFonts w:ascii="Times New Roman" w:hAnsi="Times New Roman" w:cs="Times New Roman"/>
          <w:sz w:val="24"/>
          <w:szCs w:val="24"/>
        </w:rPr>
        <w:br w:type="page"/>
      </w:r>
    </w:p>
    <w:p w14:paraId="2DDCE979" w14:textId="5E5E15B7" w:rsidR="00A04B68" w:rsidRPr="0059605A" w:rsidRDefault="00A04B68" w:rsidP="00787DC4">
      <w:pPr>
        <w:spacing w:after="0" w:line="240" w:lineRule="auto"/>
        <w:rPr>
          <w:rFonts w:ascii="Times New Roman" w:hAnsi="Times New Roman" w:cs="Times New Roman"/>
          <w:b/>
          <w:bCs/>
          <w:sz w:val="24"/>
          <w:szCs w:val="24"/>
        </w:rPr>
      </w:pPr>
      <w:r w:rsidRPr="0059605A">
        <w:rPr>
          <w:rFonts w:ascii="Times New Roman" w:hAnsi="Times New Roman" w:cs="Times New Roman"/>
          <w:b/>
          <w:bCs/>
          <w:sz w:val="24"/>
          <w:szCs w:val="24"/>
        </w:rPr>
        <w:lastRenderedPageBreak/>
        <w:t>Text of Quotes</w:t>
      </w:r>
    </w:p>
    <w:p w14:paraId="194F24BE" w14:textId="77777777" w:rsidR="00787DC4" w:rsidRPr="0059605A" w:rsidRDefault="00787DC4" w:rsidP="00787DC4">
      <w:pPr>
        <w:shd w:val="clear" w:color="auto" w:fill="FFFFFF"/>
        <w:spacing w:after="0" w:line="240" w:lineRule="auto"/>
        <w:rPr>
          <w:rFonts w:ascii="Times New Roman" w:hAnsi="Times New Roman" w:cs="Times New Roman"/>
          <w:sz w:val="24"/>
          <w:szCs w:val="24"/>
        </w:rPr>
      </w:pPr>
      <w:r w:rsidRPr="0059605A">
        <w:rPr>
          <w:rFonts w:ascii="Times New Roman" w:hAnsi="Times New Roman" w:cs="Times New Roman"/>
          <w:sz w:val="24"/>
          <w:szCs w:val="24"/>
        </w:rPr>
        <w:t>Being HRJ</w:t>
      </w:r>
    </w:p>
    <w:p w14:paraId="0C415076" w14:textId="77777777" w:rsidR="00787DC4" w:rsidRPr="0059605A" w:rsidRDefault="00787DC4" w:rsidP="00787DC4">
      <w:pPr>
        <w:shd w:val="clear" w:color="auto" w:fill="FFFFFF"/>
        <w:spacing w:after="0" w:line="240" w:lineRule="auto"/>
        <w:rPr>
          <w:rFonts w:ascii="Times New Roman" w:hAnsi="Times New Roman" w:cs="Times New Roman"/>
          <w:sz w:val="24"/>
          <w:szCs w:val="24"/>
        </w:rPr>
      </w:pPr>
      <w:r w:rsidRPr="0059605A">
        <w:rPr>
          <w:rFonts w:ascii="Times New Roman" w:hAnsi="Times New Roman" w:cs="Times New Roman"/>
          <w:sz w:val="24"/>
          <w:szCs w:val="24"/>
        </w:rPr>
        <w:t>In today’s rush, we all think too much—seek too much—want too much—and forget about the joy of just being.   Eckhart Tolle</w:t>
      </w:r>
    </w:p>
    <w:p w14:paraId="01C4CC17" w14:textId="77777777" w:rsidR="00787DC4" w:rsidRPr="0059605A" w:rsidRDefault="00787DC4" w:rsidP="00787DC4">
      <w:pPr>
        <w:spacing w:after="0" w:line="240" w:lineRule="auto"/>
        <w:rPr>
          <w:rFonts w:ascii="Times New Roman" w:hAnsi="Times New Roman" w:cs="Times New Roman"/>
          <w:sz w:val="24"/>
          <w:szCs w:val="24"/>
        </w:rPr>
      </w:pPr>
    </w:p>
    <w:p w14:paraId="75D63949"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Breathe</w:t>
      </w:r>
    </w:p>
    <w:p w14:paraId="3660A8CC"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 xml:space="preserve">True spirituality breathes reverence into every act and deed.   </w:t>
      </w:r>
      <w:r w:rsidRPr="0059605A">
        <w:rPr>
          <w:rFonts w:eastAsia="Calibri"/>
        </w:rPr>
        <w:t>Marjorie Pay Hinckley</w:t>
      </w:r>
    </w:p>
    <w:p w14:paraId="50D38DD0" w14:textId="77777777" w:rsidR="00787DC4" w:rsidRPr="0059605A" w:rsidRDefault="00787DC4" w:rsidP="00787DC4">
      <w:pPr>
        <w:spacing w:after="0" w:line="240" w:lineRule="auto"/>
        <w:rPr>
          <w:rFonts w:ascii="Times New Roman" w:hAnsi="Times New Roman" w:cs="Times New Roman"/>
          <w:sz w:val="24"/>
          <w:szCs w:val="24"/>
        </w:rPr>
      </w:pPr>
    </w:p>
    <w:p w14:paraId="5EF43ED9"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Cat HRJ</w:t>
      </w:r>
    </w:p>
    <w:p w14:paraId="5B1C0650"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I have lived with several Zen masters—all of them cats.   Eckhart Tolle</w:t>
      </w:r>
    </w:p>
    <w:p w14:paraId="5861CCD4"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p>
    <w:p w14:paraId="3AFBBE01"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Crying HRJ</w:t>
      </w:r>
    </w:p>
    <w:p w14:paraId="66B4EFCC"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 xml:space="preserve">Crying is one of the highest devotional songs. One who knows crying, knows spiritual practice.   </w:t>
      </w:r>
      <w:proofErr w:type="spellStart"/>
      <w:r w:rsidRPr="0059605A">
        <w:rPr>
          <w:rFonts w:ascii="Times New Roman" w:hAnsi="Times New Roman" w:cs="Times New Roman"/>
          <w:sz w:val="24"/>
          <w:szCs w:val="24"/>
        </w:rPr>
        <w:t>Kripalvananda</w:t>
      </w:r>
      <w:proofErr w:type="spellEnd"/>
    </w:p>
    <w:p w14:paraId="78192264"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p>
    <w:p w14:paraId="77494DFC"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Doing HRJ</w:t>
      </w:r>
    </w:p>
    <w:p w14:paraId="5241BFE5"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shd w:val="clear" w:color="auto" w:fill="FFFFFF"/>
        </w:rPr>
        <w:t>It is not what to do, but how much love we put into the doing.   Mother Theresa”</w:t>
      </w:r>
    </w:p>
    <w:p w14:paraId="1E9BBEE8"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p>
    <w:p w14:paraId="57F77DC1"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Everyday HRJ</w:t>
      </w:r>
    </w:p>
    <w:p w14:paraId="4CA04D26"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 xml:space="preserve">Spirituality is a conscious practice of living out the highest ethical ideals in the concreteness of your everyday life.   Rami Shapiro </w:t>
      </w:r>
    </w:p>
    <w:p w14:paraId="27284064"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p>
    <w:p w14:paraId="4E3B0815"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Eyes</w:t>
      </w:r>
      <w:r w:rsidRPr="0059605A">
        <w:rPr>
          <w:rFonts w:ascii="Times New Roman" w:eastAsia="Calibri" w:hAnsi="Times New Roman" w:cs="Times New Roman"/>
          <w:sz w:val="24"/>
          <w:szCs w:val="24"/>
          <w:shd w:val="clear" w:color="auto" w:fill="FFFFFF"/>
        </w:rPr>
        <w:t xml:space="preserve"> HRJ</w:t>
      </w:r>
    </w:p>
    <w:p w14:paraId="49B1D99B"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r w:rsidRPr="0059605A">
        <w:rPr>
          <w:rFonts w:ascii="Times New Roman" w:hAnsi="Times New Roman" w:cs="Times New Roman"/>
          <w:sz w:val="24"/>
          <w:szCs w:val="24"/>
        </w:rPr>
        <w:t>Perhaps the most “spiritual” thing any of us can do is simply to look through our own eyes, see with eyes of wholeness, and act with integrity and kindness.   Jon Kabat-Zinn</w:t>
      </w:r>
    </w:p>
    <w:p w14:paraId="640C5C51"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p>
    <w:p w14:paraId="493E8B6F"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Happiness</w:t>
      </w:r>
      <w:r w:rsidRPr="0059605A">
        <w:rPr>
          <w:rFonts w:ascii="Times New Roman" w:eastAsia="Calibri" w:hAnsi="Times New Roman" w:cs="Times New Roman"/>
          <w:sz w:val="24"/>
          <w:szCs w:val="24"/>
          <w:shd w:val="clear" w:color="auto" w:fill="FFFFFF"/>
        </w:rPr>
        <w:t xml:space="preserve"> HRJ</w:t>
      </w:r>
    </w:p>
    <w:p w14:paraId="7F77EC66"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 xml:space="preserve">Happiness is the spiritual experience of living every minute with love, grace, and gratitude.”   Denis </w:t>
      </w:r>
      <w:proofErr w:type="spellStart"/>
      <w:r w:rsidRPr="0059605A">
        <w:rPr>
          <w:rFonts w:ascii="Times New Roman" w:hAnsi="Times New Roman" w:cs="Times New Roman"/>
          <w:sz w:val="24"/>
          <w:szCs w:val="24"/>
        </w:rPr>
        <w:t>Waitley</w:t>
      </w:r>
      <w:proofErr w:type="spellEnd"/>
    </w:p>
    <w:p w14:paraId="599D4677" w14:textId="77777777" w:rsidR="00787DC4" w:rsidRPr="0059605A" w:rsidRDefault="00787DC4" w:rsidP="00787DC4">
      <w:pPr>
        <w:pStyle w:val="NormalWeb"/>
        <w:spacing w:before="0" w:beforeAutospacing="0" w:after="0" w:afterAutospacing="0"/>
        <w:rPr>
          <w:rFonts w:eastAsia="Calibri"/>
          <w:shd w:val="clear" w:color="auto" w:fill="FFFFFF"/>
        </w:rPr>
      </w:pPr>
    </w:p>
    <w:p w14:paraId="01A51B5A"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Harmony HRJ</w:t>
      </w:r>
    </w:p>
    <w:p w14:paraId="3616F030"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Spirituality is the attempt to be in harmony with the unseen order of things.   William James</w:t>
      </w:r>
    </w:p>
    <w:p w14:paraId="5F17B3C0" w14:textId="77777777" w:rsidR="00787DC4" w:rsidRPr="0059605A" w:rsidRDefault="00787DC4" w:rsidP="00787DC4">
      <w:pPr>
        <w:pStyle w:val="NormalWeb"/>
        <w:spacing w:before="0" w:beforeAutospacing="0" w:after="0" w:afterAutospacing="0"/>
        <w:rPr>
          <w:rFonts w:eastAsia="Calibri"/>
          <w:shd w:val="clear" w:color="auto" w:fill="FFFFFF"/>
        </w:rPr>
      </w:pPr>
    </w:p>
    <w:p w14:paraId="2B57BB1F"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Hate</w:t>
      </w:r>
      <w:r w:rsidRPr="0059605A">
        <w:rPr>
          <w:rFonts w:ascii="Times New Roman" w:eastAsia="Calibri" w:hAnsi="Times New Roman" w:cs="Times New Roman"/>
          <w:sz w:val="24"/>
          <w:szCs w:val="24"/>
          <w:shd w:val="clear" w:color="auto" w:fill="FFFFFF"/>
        </w:rPr>
        <w:t xml:space="preserve"> HRJ</w:t>
      </w:r>
    </w:p>
    <w:p w14:paraId="5FB25D17" w14:textId="77777777" w:rsidR="00787DC4" w:rsidRPr="0059605A" w:rsidRDefault="00787DC4" w:rsidP="00787DC4">
      <w:pPr>
        <w:spacing w:after="0" w:line="240" w:lineRule="auto"/>
        <w:rPr>
          <w:rFonts w:ascii="Times New Roman" w:eastAsia="Times New Roman" w:hAnsi="Times New Roman" w:cs="Times New Roman"/>
          <w:sz w:val="24"/>
          <w:szCs w:val="24"/>
        </w:rPr>
      </w:pPr>
      <w:r w:rsidRPr="0059605A">
        <w:rPr>
          <w:rFonts w:ascii="Times New Roman" w:eastAsia="Times New Roman" w:hAnsi="Times New Roman" w:cs="Times New Roman"/>
          <w:sz w:val="24"/>
          <w:szCs w:val="24"/>
        </w:rPr>
        <w:t>...I want my spirituality to rid me of hate, not give me reason for it.   Donald Miller</w:t>
      </w:r>
    </w:p>
    <w:p w14:paraId="132C4C1C" w14:textId="77777777" w:rsidR="00787DC4" w:rsidRPr="0059605A" w:rsidRDefault="00787DC4" w:rsidP="00787DC4">
      <w:pPr>
        <w:pStyle w:val="NormalWeb"/>
        <w:spacing w:before="0" w:beforeAutospacing="0" w:after="0" w:afterAutospacing="0"/>
        <w:rPr>
          <w:rFonts w:eastAsia="Calibri"/>
          <w:shd w:val="clear" w:color="auto" w:fill="FFFFFF"/>
        </w:rPr>
      </w:pPr>
    </w:p>
    <w:p w14:paraId="25709415"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Heart</w:t>
      </w:r>
      <w:r w:rsidRPr="0059605A">
        <w:rPr>
          <w:rFonts w:ascii="Times New Roman" w:eastAsia="Calibri" w:hAnsi="Times New Roman" w:cs="Times New Roman"/>
          <w:sz w:val="24"/>
          <w:szCs w:val="24"/>
          <w:shd w:val="clear" w:color="auto" w:fill="FFFFFF"/>
        </w:rPr>
        <w:t xml:space="preserve"> HRJ</w:t>
      </w:r>
    </w:p>
    <w:p w14:paraId="6AEDAF29"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I define love thus: The will to extend one’s self for the purpose of nurturing one’s own or another’s spiritual growth.   M. Scott Peck</w:t>
      </w:r>
    </w:p>
    <w:p w14:paraId="45D085CC"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p>
    <w:p w14:paraId="6BA9C5DD"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Joy HRJ</w:t>
      </w:r>
    </w:p>
    <w:p w14:paraId="6B18988F"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 xml:space="preserve">Always remember: joy is not merely incidental to your spiritual quest. It is vital.   </w:t>
      </w:r>
      <w:proofErr w:type="spellStart"/>
      <w:r w:rsidRPr="0059605A">
        <w:rPr>
          <w:rFonts w:eastAsia="Calibri"/>
          <w:shd w:val="clear" w:color="auto" w:fill="FFFFFF"/>
        </w:rPr>
        <w:t>Rebbe</w:t>
      </w:r>
      <w:proofErr w:type="spellEnd"/>
      <w:r w:rsidRPr="0059605A">
        <w:rPr>
          <w:rFonts w:eastAsia="Calibri"/>
          <w:shd w:val="clear" w:color="auto" w:fill="FFFFFF"/>
        </w:rPr>
        <w:t xml:space="preserve"> Nachman of </w:t>
      </w:r>
      <w:proofErr w:type="spellStart"/>
      <w:r w:rsidRPr="0059605A">
        <w:rPr>
          <w:rFonts w:eastAsia="Calibri"/>
          <w:shd w:val="clear" w:color="auto" w:fill="FFFFFF"/>
        </w:rPr>
        <w:t>Breslov</w:t>
      </w:r>
      <w:proofErr w:type="spellEnd"/>
    </w:p>
    <w:p w14:paraId="0E01B5F4" w14:textId="77777777" w:rsidR="0059605A" w:rsidRDefault="0059605A" w:rsidP="00787DC4">
      <w:pPr>
        <w:pStyle w:val="NormalWeb"/>
        <w:spacing w:before="0" w:beforeAutospacing="0" w:after="0" w:afterAutospacing="0"/>
        <w:rPr>
          <w:rFonts w:eastAsia="Calibri"/>
          <w:shd w:val="clear" w:color="auto" w:fill="FFFFFF"/>
        </w:rPr>
      </w:pPr>
    </w:p>
    <w:p w14:paraId="33DABCC2" w14:textId="34ED4876"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Justice HRJ</w:t>
      </w:r>
    </w:p>
    <w:p w14:paraId="698829ED"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 xml:space="preserve">A spirituality of justice has a communal goal, a vision of harmony and health in relationships….   David W. </w:t>
      </w:r>
      <w:proofErr w:type="spellStart"/>
      <w:r w:rsidRPr="0059605A">
        <w:rPr>
          <w:rFonts w:eastAsia="Calibri"/>
          <w:shd w:val="clear" w:color="auto" w:fill="FFFFFF"/>
        </w:rPr>
        <w:t>Augsburger</w:t>
      </w:r>
      <w:proofErr w:type="spellEnd"/>
      <w:r w:rsidRPr="0059605A">
        <w:rPr>
          <w:rFonts w:eastAsia="Calibri"/>
          <w:shd w:val="clear" w:color="auto" w:fill="FFFFFF"/>
        </w:rPr>
        <w:t xml:space="preserve"> </w:t>
      </w:r>
    </w:p>
    <w:p w14:paraId="27FC2677"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p>
    <w:p w14:paraId="0F5C7641"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r w:rsidRPr="0059605A">
        <w:rPr>
          <w:rFonts w:ascii="Times New Roman" w:hAnsi="Times New Roman" w:cs="Times New Roman"/>
          <w:sz w:val="24"/>
          <w:szCs w:val="24"/>
          <w:shd w:val="clear" w:color="auto" w:fill="FFFFFF"/>
        </w:rPr>
        <w:t>Laughter HRJ</w:t>
      </w:r>
    </w:p>
    <w:p w14:paraId="693158FA"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r w:rsidRPr="0059605A">
        <w:rPr>
          <w:rFonts w:ascii="Times New Roman" w:hAnsi="Times New Roman" w:cs="Times New Roman"/>
          <w:sz w:val="24"/>
          <w:szCs w:val="24"/>
          <w:shd w:val="clear" w:color="auto" w:fill="FFFFFF"/>
        </w:rPr>
        <w:t>Rest and laughter are the most spiritual and subversive acts of all. Laugh, rest, slow down.   Anne Lamott</w:t>
      </w:r>
    </w:p>
    <w:p w14:paraId="26673A80" w14:textId="77777777" w:rsidR="00787DC4" w:rsidRPr="0059605A" w:rsidRDefault="00787DC4" w:rsidP="00787DC4">
      <w:pPr>
        <w:pStyle w:val="NormalWeb"/>
        <w:spacing w:before="0" w:beforeAutospacing="0" w:after="0" w:afterAutospacing="0"/>
        <w:rPr>
          <w:rFonts w:eastAsia="Calibri"/>
          <w:shd w:val="clear" w:color="auto" w:fill="FFFFFF"/>
        </w:rPr>
      </w:pPr>
    </w:p>
    <w:p w14:paraId="613C19D0"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Listening HRJ</w:t>
      </w:r>
    </w:p>
    <w:p w14:paraId="59B72E2E"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 xml:space="preserve">The beginning of spirituality—the beginning of being responsive—is learning to listen.   Diogenes Allen </w:t>
      </w:r>
    </w:p>
    <w:p w14:paraId="638C85E1"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p>
    <w:p w14:paraId="20F8ED25" w14:textId="77777777" w:rsidR="00787DC4" w:rsidRPr="0059605A" w:rsidRDefault="00787DC4" w:rsidP="00787DC4">
      <w:pPr>
        <w:pStyle w:val="hh"/>
        <w:shd w:val="clear" w:color="auto" w:fill="FFFFFF"/>
        <w:spacing w:before="0" w:beforeAutospacing="0" w:after="0" w:afterAutospacing="0"/>
        <w:rPr>
          <w:spacing w:val="-1"/>
        </w:rPr>
      </w:pPr>
      <w:r w:rsidRPr="0059605A">
        <w:rPr>
          <w:spacing w:val="-1"/>
        </w:rPr>
        <w:t>Little Stream HRJ</w:t>
      </w:r>
    </w:p>
    <w:p w14:paraId="08AE6735"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r w:rsidRPr="0059605A">
        <w:rPr>
          <w:rFonts w:ascii="Times New Roman" w:hAnsi="Times New Roman" w:cs="Times New Roman"/>
          <w:sz w:val="24"/>
          <w:szCs w:val="24"/>
          <w:shd w:val="clear" w:color="auto" w:fill="FFFFFF"/>
        </w:rPr>
        <w:t>Everybody should be quiet near a little stream and listen.   Maurice Sendak</w:t>
      </w:r>
    </w:p>
    <w:p w14:paraId="6D117514"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p>
    <w:p w14:paraId="51C5748E"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Mindfulness HRJ</w:t>
      </w:r>
    </w:p>
    <w:p w14:paraId="1F1541D5"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Mindfulness is paying attention in a particular way, on purpose, in the present moment, and without judgement.   Jon Kabat-Zinn</w:t>
      </w:r>
    </w:p>
    <w:p w14:paraId="31E8ADB5"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p>
    <w:p w14:paraId="465CB4FF" w14:textId="77777777" w:rsidR="00787DC4" w:rsidRPr="0059605A" w:rsidRDefault="00787DC4" w:rsidP="00787DC4">
      <w:pPr>
        <w:shd w:val="clear" w:color="auto" w:fill="FFFFFF"/>
        <w:spacing w:after="0" w:line="240" w:lineRule="auto"/>
        <w:rPr>
          <w:rFonts w:ascii="Times New Roman" w:hAnsi="Times New Roman" w:cs="Times New Roman"/>
          <w:sz w:val="24"/>
          <w:szCs w:val="24"/>
        </w:rPr>
      </w:pPr>
      <w:r w:rsidRPr="0059605A">
        <w:rPr>
          <w:rFonts w:ascii="Times New Roman" w:hAnsi="Times New Roman" w:cs="Times New Roman"/>
          <w:sz w:val="24"/>
          <w:szCs w:val="24"/>
        </w:rPr>
        <w:t>Mysterious HRJ</w:t>
      </w:r>
    </w:p>
    <w:p w14:paraId="6D9875F9" w14:textId="77777777" w:rsidR="00787DC4" w:rsidRPr="0059605A" w:rsidRDefault="00787DC4" w:rsidP="00787DC4">
      <w:pPr>
        <w:shd w:val="clear" w:color="auto" w:fill="FFFFFF"/>
        <w:spacing w:after="0" w:line="240" w:lineRule="auto"/>
        <w:rPr>
          <w:rFonts w:ascii="Times New Roman" w:hAnsi="Times New Roman" w:cs="Times New Roman"/>
          <w:sz w:val="24"/>
          <w:szCs w:val="24"/>
        </w:rPr>
      </w:pPr>
      <w:r w:rsidRPr="0059605A">
        <w:rPr>
          <w:rFonts w:ascii="Times New Roman" w:hAnsi="Times New Roman" w:cs="Times New Roman"/>
          <w:sz w:val="24"/>
          <w:szCs w:val="24"/>
        </w:rPr>
        <w:t>Spirituality is a brave search for the truth about existence, fearlessly peering into the mysterious nature of life.   Elizabeth Lesser</w:t>
      </w:r>
    </w:p>
    <w:p w14:paraId="570C58A0" w14:textId="310D79AE" w:rsidR="00787DC4" w:rsidRDefault="00787DC4" w:rsidP="00787DC4">
      <w:pPr>
        <w:spacing w:after="0" w:line="240" w:lineRule="auto"/>
        <w:rPr>
          <w:rFonts w:ascii="Times New Roman" w:hAnsi="Times New Roman" w:cs="Times New Roman"/>
          <w:sz w:val="24"/>
          <w:szCs w:val="24"/>
          <w:shd w:val="clear" w:color="auto" w:fill="FFFFFF"/>
        </w:rPr>
      </w:pPr>
    </w:p>
    <w:p w14:paraId="6D01E6D8" w14:textId="77777777" w:rsidR="004B0CE4" w:rsidRPr="0059605A" w:rsidRDefault="004B0CE4" w:rsidP="00787DC4">
      <w:pPr>
        <w:spacing w:after="0" w:line="240" w:lineRule="auto"/>
        <w:rPr>
          <w:rFonts w:ascii="Times New Roman" w:hAnsi="Times New Roman" w:cs="Times New Roman"/>
          <w:sz w:val="24"/>
          <w:szCs w:val="24"/>
          <w:shd w:val="clear" w:color="auto" w:fill="FFFFFF"/>
        </w:rPr>
      </w:pPr>
    </w:p>
    <w:p w14:paraId="0FB0D5C8"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r w:rsidRPr="0059605A">
        <w:rPr>
          <w:rFonts w:ascii="Times New Roman" w:hAnsi="Times New Roman" w:cs="Times New Roman"/>
          <w:sz w:val="24"/>
          <w:szCs w:val="24"/>
          <w:shd w:val="clear" w:color="auto" w:fill="FFFFFF"/>
        </w:rPr>
        <w:lastRenderedPageBreak/>
        <w:t>Nighttime Sky HRJ</w:t>
      </w:r>
    </w:p>
    <w:p w14:paraId="0E062377"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Science is not only compatible with spirituality; it is a profound source of spirituality.   Carl Sagan</w:t>
      </w:r>
    </w:p>
    <w:p w14:paraId="249C39FD" w14:textId="77777777" w:rsidR="00787DC4" w:rsidRPr="0059605A" w:rsidRDefault="00787DC4" w:rsidP="00787DC4">
      <w:pPr>
        <w:spacing w:after="0" w:line="240" w:lineRule="auto"/>
        <w:rPr>
          <w:rFonts w:ascii="Times New Roman" w:hAnsi="Times New Roman" w:cs="Times New Roman"/>
          <w:sz w:val="24"/>
          <w:szCs w:val="24"/>
        </w:rPr>
      </w:pPr>
    </w:p>
    <w:p w14:paraId="186969B1"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No Meanness HRJ</w:t>
      </w:r>
    </w:p>
    <w:p w14:paraId="1F08696B" w14:textId="77777777" w:rsidR="00787DC4" w:rsidRPr="0059605A" w:rsidRDefault="00787DC4" w:rsidP="00787DC4">
      <w:pPr>
        <w:spacing w:after="0" w:line="240" w:lineRule="auto"/>
        <w:rPr>
          <w:rFonts w:ascii="Times New Roman" w:eastAsia="Times New Roman" w:hAnsi="Times New Roman" w:cs="Times New Roman"/>
          <w:sz w:val="24"/>
          <w:szCs w:val="24"/>
          <w:shd w:val="clear" w:color="auto" w:fill="FFFFFF"/>
        </w:rPr>
      </w:pPr>
      <w:r w:rsidRPr="0059605A">
        <w:rPr>
          <w:rFonts w:ascii="Times New Roman" w:hAnsi="Times New Roman" w:cs="Times New Roman"/>
          <w:sz w:val="24"/>
          <w:szCs w:val="24"/>
          <w:shd w:val="clear" w:color="auto" w:fill="FFFFFF"/>
        </w:rPr>
        <w:t xml:space="preserve">We need more spirituality, not mean religion…. </w:t>
      </w:r>
      <w:r w:rsidRPr="0059605A">
        <w:rPr>
          <w:rFonts w:ascii="Times New Roman" w:hAnsi="Times New Roman" w:cs="Times New Roman"/>
          <w:sz w:val="24"/>
          <w:szCs w:val="24"/>
        </w:rPr>
        <w:t>Michael Bassey Johnson</w:t>
      </w:r>
    </w:p>
    <w:p w14:paraId="25E79E99" w14:textId="77777777" w:rsidR="00787DC4" w:rsidRPr="0059605A" w:rsidRDefault="00787DC4" w:rsidP="00787DC4">
      <w:pPr>
        <w:spacing w:after="0" w:line="240" w:lineRule="auto"/>
        <w:rPr>
          <w:rFonts w:ascii="Times New Roman" w:hAnsi="Times New Roman" w:cs="Times New Roman"/>
          <w:sz w:val="24"/>
          <w:szCs w:val="24"/>
        </w:rPr>
      </w:pPr>
    </w:p>
    <w:p w14:paraId="41BC0A48" w14:textId="77777777" w:rsidR="00787DC4" w:rsidRPr="0059605A" w:rsidRDefault="00787DC4" w:rsidP="00787DC4">
      <w:pPr>
        <w:shd w:val="clear" w:color="auto" w:fill="FFFFFF"/>
        <w:spacing w:after="0" w:line="240" w:lineRule="auto"/>
        <w:rPr>
          <w:rFonts w:ascii="Times New Roman" w:hAnsi="Times New Roman" w:cs="Times New Roman"/>
          <w:sz w:val="24"/>
          <w:szCs w:val="24"/>
        </w:rPr>
      </w:pPr>
      <w:r w:rsidRPr="0059605A">
        <w:rPr>
          <w:rFonts w:ascii="Times New Roman" w:hAnsi="Times New Roman" w:cs="Times New Roman"/>
          <w:sz w:val="24"/>
          <w:szCs w:val="24"/>
        </w:rPr>
        <w:t>Opened HRJ</w:t>
      </w:r>
    </w:p>
    <w:p w14:paraId="65E3368F" w14:textId="77777777" w:rsidR="00787DC4" w:rsidRPr="0059605A" w:rsidRDefault="00787DC4" w:rsidP="00787DC4">
      <w:pPr>
        <w:shd w:val="clear" w:color="auto" w:fill="FFFFFF"/>
        <w:spacing w:after="0" w:line="240" w:lineRule="auto"/>
        <w:rPr>
          <w:rFonts w:ascii="Times New Roman" w:eastAsia="Times New Roman" w:hAnsi="Times New Roman" w:cs="Times New Roman"/>
          <w:sz w:val="24"/>
          <w:szCs w:val="24"/>
        </w:rPr>
      </w:pPr>
      <w:r w:rsidRPr="0059605A">
        <w:rPr>
          <w:rFonts w:ascii="Times New Roman" w:hAnsi="Times New Roman" w:cs="Times New Roman"/>
          <w:sz w:val="24"/>
          <w:szCs w:val="24"/>
        </w:rPr>
        <w:t xml:space="preserve">The heart needs to be opened. To use a favorite metaphor, spirituality is "for the hatching of the </w:t>
      </w:r>
      <w:r w:rsidRPr="0059605A">
        <w:rPr>
          <w:rFonts w:ascii="Times New Roman" w:eastAsia="Times New Roman" w:hAnsi="Times New Roman" w:cs="Times New Roman"/>
          <w:sz w:val="24"/>
          <w:szCs w:val="24"/>
        </w:rPr>
        <w:t xml:space="preserve">heart."   Marcus J. Borg </w:t>
      </w:r>
    </w:p>
    <w:p w14:paraId="178B8F9D" w14:textId="77777777" w:rsidR="00787DC4" w:rsidRPr="0059605A" w:rsidRDefault="00787DC4" w:rsidP="00787DC4">
      <w:pPr>
        <w:shd w:val="clear" w:color="auto" w:fill="FFFFFF"/>
        <w:spacing w:after="0" w:line="240" w:lineRule="auto"/>
        <w:rPr>
          <w:rFonts w:ascii="Times New Roman" w:hAnsi="Times New Roman" w:cs="Times New Roman"/>
          <w:sz w:val="24"/>
          <w:szCs w:val="24"/>
        </w:rPr>
      </w:pPr>
    </w:p>
    <w:p w14:paraId="601147CF"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Peak Experiences HRJ</w:t>
      </w:r>
    </w:p>
    <w:p w14:paraId="11FCBEDF"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 xml:space="preserve">Spirituality brings peak experiences to everyday life.   Jeffrey A. </w:t>
      </w:r>
      <w:proofErr w:type="spellStart"/>
      <w:r w:rsidRPr="0059605A">
        <w:rPr>
          <w:rFonts w:eastAsia="Calibri"/>
          <w:shd w:val="clear" w:color="auto" w:fill="FFFFFF"/>
        </w:rPr>
        <w:t>Salkin</w:t>
      </w:r>
      <w:proofErr w:type="spellEnd"/>
    </w:p>
    <w:p w14:paraId="4EAC6E54" w14:textId="77777777" w:rsidR="00787DC4" w:rsidRPr="0059605A" w:rsidRDefault="00787DC4" w:rsidP="00787DC4">
      <w:pPr>
        <w:spacing w:after="0" w:line="240" w:lineRule="auto"/>
        <w:rPr>
          <w:rFonts w:ascii="Times New Roman" w:hAnsi="Times New Roman" w:cs="Times New Roman"/>
          <w:sz w:val="24"/>
          <w:szCs w:val="24"/>
        </w:rPr>
      </w:pPr>
    </w:p>
    <w:p w14:paraId="4811762A"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Peeling Potatoes HRJ</w:t>
      </w:r>
    </w:p>
    <w:p w14:paraId="60EF0771"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Zen does not confuse spirituality with thinking about God while one is peeling potatoes. Zen spirituality is just to peel the potatoes.   Alan W. Watts</w:t>
      </w:r>
    </w:p>
    <w:p w14:paraId="2F626E2A" w14:textId="77777777" w:rsidR="00787DC4" w:rsidRPr="0059605A" w:rsidRDefault="00787DC4" w:rsidP="00787DC4">
      <w:pPr>
        <w:pStyle w:val="NormalWeb"/>
        <w:spacing w:before="0" w:beforeAutospacing="0" w:after="0" w:afterAutospacing="0"/>
        <w:rPr>
          <w:rFonts w:eastAsia="Calibri"/>
          <w:shd w:val="clear" w:color="auto" w:fill="FFFFFF"/>
        </w:rPr>
      </w:pPr>
    </w:p>
    <w:p w14:paraId="6E28FED9"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Searching HRJ</w:t>
      </w:r>
    </w:p>
    <w:p w14:paraId="35C5B083"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 xml:space="preserve">For us, spirituality is inward, caught up in change and search.   Jon Katz </w:t>
      </w:r>
    </w:p>
    <w:p w14:paraId="40620E84"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p>
    <w:p w14:paraId="0CD3BCE4"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r w:rsidRPr="0059605A">
        <w:rPr>
          <w:rFonts w:ascii="Times New Roman" w:hAnsi="Times New Roman" w:cs="Times New Roman"/>
          <w:sz w:val="24"/>
          <w:szCs w:val="24"/>
          <w:shd w:val="clear" w:color="auto" w:fill="FFFFFF"/>
        </w:rPr>
        <w:t>Shadow HRJ</w:t>
      </w:r>
    </w:p>
    <w:p w14:paraId="32022FA0" w14:textId="77777777" w:rsidR="00787DC4" w:rsidRPr="0059605A" w:rsidRDefault="00787DC4" w:rsidP="00787DC4">
      <w:pPr>
        <w:spacing w:after="0" w:line="240" w:lineRule="auto"/>
        <w:rPr>
          <w:rFonts w:ascii="Times New Roman" w:hAnsi="Times New Roman" w:cs="Times New Roman"/>
          <w:sz w:val="24"/>
          <w:szCs w:val="24"/>
          <w:shd w:val="clear" w:color="auto" w:fill="FFFFFF"/>
        </w:rPr>
      </w:pPr>
      <w:r w:rsidRPr="0059605A">
        <w:rPr>
          <w:rFonts w:ascii="Times New Roman" w:hAnsi="Times New Roman" w:cs="Times New Roman"/>
          <w:sz w:val="24"/>
          <w:szCs w:val="24"/>
          <w:shd w:val="clear" w:color="auto" w:fill="FFFFFF"/>
        </w:rPr>
        <w:t>The best political, social, and spiritual work we can do is to withdraw the projection of our shadow onto others.   C.G. Jung</w:t>
      </w:r>
    </w:p>
    <w:p w14:paraId="15997BF9" w14:textId="77777777" w:rsidR="004B0CE4" w:rsidRPr="004B0CE4" w:rsidRDefault="004B0CE4" w:rsidP="004B0CE4">
      <w:pPr>
        <w:spacing w:after="0" w:line="240" w:lineRule="auto"/>
        <w:rPr>
          <w:rFonts w:ascii="Times New Roman" w:hAnsi="Times New Roman" w:cs="Times New Roman"/>
          <w:sz w:val="24"/>
          <w:szCs w:val="24"/>
          <w:shd w:val="clear" w:color="auto" w:fill="FFFFFF"/>
        </w:rPr>
      </w:pPr>
    </w:p>
    <w:p w14:paraId="71B93D84" w14:textId="2FA19AA6" w:rsidR="00787DC4" w:rsidRPr="004B0CE4" w:rsidRDefault="00787DC4" w:rsidP="004B0CE4">
      <w:pPr>
        <w:spacing w:after="0" w:line="240" w:lineRule="auto"/>
        <w:rPr>
          <w:rFonts w:ascii="Times New Roman" w:hAnsi="Times New Roman" w:cs="Times New Roman"/>
          <w:sz w:val="24"/>
          <w:szCs w:val="24"/>
          <w:shd w:val="clear" w:color="auto" w:fill="FFFFFF"/>
        </w:rPr>
      </w:pPr>
      <w:r w:rsidRPr="004B0CE4">
        <w:rPr>
          <w:rFonts w:ascii="Times New Roman" w:hAnsi="Times New Roman" w:cs="Times New Roman"/>
          <w:sz w:val="24"/>
          <w:szCs w:val="24"/>
          <w:shd w:val="clear" w:color="auto" w:fill="FFFFFF"/>
        </w:rPr>
        <w:t>Sleeping</w:t>
      </w:r>
    </w:p>
    <w:p w14:paraId="6A79F593" w14:textId="77777777" w:rsidR="00787DC4" w:rsidRPr="004B0CE4" w:rsidRDefault="00787DC4" w:rsidP="004B0CE4">
      <w:pPr>
        <w:spacing w:after="0" w:line="240" w:lineRule="auto"/>
        <w:rPr>
          <w:rFonts w:ascii="Times New Roman" w:hAnsi="Times New Roman" w:cs="Times New Roman"/>
          <w:sz w:val="24"/>
          <w:szCs w:val="24"/>
          <w:shd w:val="clear" w:color="auto" w:fill="FFFFFF"/>
        </w:rPr>
      </w:pPr>
      <w:r w:rsidRPr="004B0CE4">
        <w:rPr>
          <w:rFonts w:ascii="Times New Roman" w:hAnsi="Times New Roman" w:cs="Times New Roman"/>
          <w:sz w:val="24"/>
          <w:szCs w:val="24"/>
          <w:shd w:val="clear" w:color="auto" w:fill="FFFFFF"/>
        </w:rPr>
        <w:t xml:space="preserve">Spirituality is more about whether we can go to sleep at night than about whether or not we go to church….   Ronald Rolheiser </w:t>
      </w:r>
    </w:p>
    <w:p w14:paraId="15B59493" w14:textId="77777777" w:rsidR="00787DC4" w:rsidRPr="004B0CE4" w:rsidRDefault="00787DC4" w:rsidP="004B0CE4">
      <w:pPr>
        <w:spacing w:after="0" w:line="240" w:lineRule="auto"/>
        <w:rPr>
          <w:rFonts w:ascii="Times New Roman" w:hAnsi="Times New Roman" w:cs="Times New Roman"/>
          <w:sz w:val="24"/>
          <w:szCs w:val="24"/>
          <w:shd w:val="clear" w:color="auto" w:fill="FFFFFF"/>
        </w:rPr>
      </w:pPr>
    </w:p>
    <w:p w14:paraId="72118120"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Social Action HRJ</w:t>
      </w:r>
    </w:p>
    <w:p w14:paraId="54B59EE3" w14:textId="69C27C79" w:rsidR="004B0CE4" w:rsidRDefault="00787DC4" w:rsidP="004B0CE4">
      <w:pPr>
        <w:pStyle w:val="NormalWeb"/>
        <w:spacing w:before="0" w:beforeAutospacing="0" w:after="0" w:afterAutospacing="0"/>
        <w:rPr>
          <w:rFonts w:eastAsia="Calibri"/>
          <w:shd w:val="clear" w:color="auto" w:fill="FFFFFF"/>
        </w:rPr>
      </w:pPr>
      <w:r w:rsidRPr="0059605A">
        <w:rPr>
          <w:rFonts w:eastAsia="Calibri"/>
          <w:shd w:val="clear" w:color="auto" w:fill="FFFFFF"/>
        </w:rPr>
        <w:t xml:space="preserve">Spirituality is …one of the basic ingredients of social action.   Rick Fields </w:t>
      </w:r>
    </w:p>
    <w:p w14:paraId="652E1595" w14:textId="33FED6FC" w:rsidR="004B0CE4" w:rsidRDefault="004B0CE4" w:rsidP="004B0CE4">
      <w:pPr>
        <w:pStyle w:val="NormalWeb"/>
        <w:spacing w:before="0" w:beforeAutospacing="0" w:after="0" w:afterAutospacing="0"/>
        <w:rPr>
          <w:rFonts w:eastAsia="Calibri"/>
          <w:shd w:val="clear" w:color="auto" w:fill="FFFFFF"/>
        </w:rPr>
      </w:pPr>
    </w:p>
    <w:p w14:paraId="528A63ED" w14:textId="222867E5" w:rsidR="004B0CE4" w:rsidRDefault="004B0CE4" w:rsidP="004B0CE4">
      <w:pPr>
        <w:pStyle w:val="NormalWeb"/>
        <w:spacing w:before="0" w:beforeAutospacing="0" w:after="0" w:afterAutospacing="0"/>
        <w:rPr>
          <w:rFonts w:eastAsia="Calibri"/>
          <w:shd w:val="clear" w:color="auto" w:fill="FFFFFF"/>
        </w:rPr>
      </w:pPr>
    </w:p>
    <w:p w14:paraId="03268C25" w14:textId="78DB13A5" w:rsidR="004B0CE4" w:rsidRDefault="004B0CE4" w:rsidP="004B0CE4">
      <w:pPr>
        <w:pStyle w:val="NormalWeb"/>
        <w:spacing w:before="0" w:beforeAutospacing="0" w:after="0" w:afterAutospacing="0"/>
        <w:rPr>
          <w:rFonts w:eastAsia="Calibri"/>
          <w:shd w:val="clear" w:color="auto" w:fill="FFFFFF"/>
        </w:rPr>
      </w:pPr>
    </w:p>
    <w:p w14:paraId="078DA798" w14:textId="606325FE" w:rsidR="004B0CE4" w:rsidRDefault="004B0CE4" w:rsidP="004B0CE4">
      <w:pPr>
        <w:pStyle w:val="NormalWeb"/>
        <w:spacing w:before="0" w:beforeAutospacing="0" w:after="0" w:afterAutospacing="0"/>
        <w:rPr>
          <w:rFonts w:eastAsia="Calibri"/>
          <w:shd w:val="clear" w:color="auto" w:fill="FFFFFF"/>
        </w:rPr>
      </w:pPr>
    </w:p>
    <w:p w14:paraId="56B56ED1" w14:textId="77777777" w:rsidR="004B0CE4" w:rsidRPr="004B0CE4" w:rsidRDefault="004B0CE4" w:rsidP="004B0CE4">
      <w:pPr>
        <w:pStyle w:val="NormalWeb"/>
        <w:spacing w:before="0" w:beforeAutospacing="0" w:after="0" w:afterAutospacing="0"/>
        <w:rPr>
          <w:rFonts w:eastAsia="Calibri"/>
          <w:shd w:val="clear" w:color="auto" w:fill="FFFFFF"/>
        </w:rPr>
      </w:pPr>
    </w:p>
    <w:p w14:paraId="7622A875"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Spiritual HRJ</w:t>
      </w:r>
    </w:p>
    <w:p w14:paraId="2AA57E80" w14:textId="77777777" w:rsidR="00787DC4" w:rsidRPr="0059605A" w:rsidRDefault="00787DC4" w:rsidP="00787DC4">
      <w:pPr>
        <w:spacing w:after="0" w:line="240" w:lineRule="auto"/>
        <w:rPr>
          <w:rFonts w:ascii="Times New Roman" w:hAnsi="Times New Roman" w:cs="Times New Roman"/>
          <w:sz w:val="24"/>
          <w:szCs w:val="24"/>
        </w:rPr>
      </w:pPr>
      <w:r w:rsidRPr="0059605A">
        <w:rPr>
          <w:rFonts w:ascii="Times New Roman" w:hAnsi="Times New Roman" w:cs="Times New Roman"/>
          <w:sz w:val="24"/>
          <w:szCs w:val="24"/>
        </w:rPr>
        <w:t>We are not human beings having a spiritual experience. We are spiritual beings having a human experience.   Pierre Teilhard de Chardin</w:t>
      </w:r>
    </w:p>
    <w:p w14:paraId="60DD488E" w14:textId="77777777" w:rsidR="00787DC4" w:rsidRPr="0059605A" w:rsidRDefault="00787DC4" w:rsidP="00787DC4">
      <w:pPr>
        <w:spacing w:after="0" w:line="240" w:lineRule="auto"/>
        <w:rPr>
          <w:rFonts w:ascii="Times New Roman" w:hAnsi="Times New Roman" w:cs="Times New Roman"/>
          <w:sz w:val="24"/>
          <w:szCs w:val="24"/>
        </w:rPr>
      </w:pPr>
    </w:p>
    <w:p w14:paraId="243555DD"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 xml:space="preserve">Thanks </w:t>
      </w:r>
    </w:p>
    <w:p w14:paraId="2D2BD6CE"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 xml:space="preserve">Saying thank you is more than good manners; it is good spirituality.  Alfred Painter </w:t>
      </w:r>
    </w:p>
    <w:p w14:paraId="70E7D463" w14:textId="77777777" w:rsidR="00787DC4" w:rsidRPr="0059605A" w:rsidRDefault="00787DC4" w:rsidP="00787DC4">
      <w:pPr>
        <w:pStyle w:val="NormalWeb"/>
        <w:spacing w:before="0" w:beforeAutospacing="0" w:after="0" w:afterAutospacing="0"/>
        <w:rPr>
          <w:rFonts w:eastAsia="Calibri"/>
          <w:shd w:val="clear" w:color="auto" w:fill="FFFFFF"/>
        </w:rPr>
      </w:pPr>
    </w:p>
    <w:p w14:paraId="08CBC2F1"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Thanksgiving</w:t>
      </w:r>
    </w:p>
    <w:p w14:paraId="0C025D76"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 xml:space="preserve">Spirituality is living with attention. Living with attention leads …to thanksgiving. Thanksgiving is the response …to …each breath….   Rami Shapiro </w:t>
      </w:r>
    </w:p>
    <w:p w14:paraId="09E8617A" w14:textId="77777777" w:rsidR="00787DC4" w:rsidRPr="0059605A" w:rsidRDefault="00787DC4" w:rsidP="00787DC4">
      <w:pPr>
        <w:pStyle w:val="NormalWeb"/>
        <w:spacing w:before="0" w:beforeAutospacing="0" w:after="0" w:afterAutospacing="0"/>
        <w:rPr>
          <w:rFonts w:eastAsia="Calibri"/>
          <w:shd w:val="clear" w:color="auto" w:fill="FFFFFF"/>
        </w:rPr>
      </w:pPr>
    </w:p>
    <w:p w14:paraId="32F03C9E"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Travel</w:t>
      </w:r>
    </w:p>
    <w:p w14:paraId="45525530" w14:textId="77777777" w:rsidR="00787DC4" w:rsidRPr="0059605A" w:rsidRDefault="00787DC4" w:rsidP="00787DC4">
      <w:pPr>
        <w:pStyle w:val="NormalWeb"/>
        <w:spacing w:before="0" w:beforeAutospacing="0" w:after="0" w:afterAutospacing="0"/>
        <w:rPr>
          <w:rFonts w:eastAsia="Calibri"/>
          <w:shd w:val="clear" w:color="auto" w:fill="FFFFFF"/>
        </w:rPr>
      </w:pPr>
      <w:r w:rsidRPr="0059605A">
        <w:rPr>
          <w:rFonts w:eastAsia="Calibri"/>
          <w:shd w:val="clear" w:color="auto" w:fill="FFFFFF"/>
        </w:rPr>
        <w:t>Travel gives rise to its own kind of spirituality: to a grand appreciation for community, to a passionate love of this earth, to an urgent longing for transcendence, and even to a sweet foretaste of death.   Thomas Moore</w:t>
      </w:r>
    </w:p>
    <w:sectPr w:rsidR="00787DC4" w:rsidRPr="0059605A"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7F30E" w14:textId="77777777" w:rsidR="00E66708" w:rsidRDefault="00E66708" w:rsidP="00BE5C6A">
      <w:pPr>
        <w:spacing w:after="0" w:line="240" w:lineRule="auto"/>
      </w:pPr>
      <w:r>
        <w:separator/>
      </w:r>
    </w:p>
  </w:endnote>
  <w:endnote w:type="continuationSeparator" w:id="0">
    <w:p w14:paraId="2D9A43CA" w14:textId="77777777" w:rsidR="00E66708" w:rsidRDefault="00E66708"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6262777"/>
      <w:docPartObj>
        <w:docPartGallery w:val="Page Numbers (Bottom of Page)"/>
        <w:docPartUnique/>
      </w:docPartObj>
    </w:sdtPr>
    <w:sdtEndPr>
      <w:rPr>
        <w:rFonts w:ascii="Times New Roman" w:hAnsi="Times New Roman" w:cs="Times New Roman"/>
        <w:color w:val="808080" w:themeColor="background1" w:themeShade="80"/>
        <w:spacing w:val="60"/>
        <w:sz w:val="24"/>
        <w:szCs w:val="24"/>
      </w:rPr>
    </w:sdtEndPr>
    <w:sdtContent>
      <w:p w14:paraId="6A75CB2C" w14:textId="77777777" w:rsidR="00BE5C6A" w:rsidRPr="00BE5C6A" w:rsidRDefault="00BE5C6A">
        <w:pPr>
          <w:pStyle w:val="Footer"/>
          <w:pBdr>
            <w:top w:val="single" w:sz="4" w:space="1" w:color="D9D9D9" w:themeColor="background1" w:themeShade="D9"/>
          </w:pBdr>
          <w:jc w:val="right"/>
          <w:rPr>
            <w:rFonts w:ascii="Times New Roman" w:hAnsi="Times New Roman" w:cs="Times New Roman"/>
            <w:sz w:val="24"/>
            <w:szCs w:val="24"/>
          </w:rPr>
        </w:pPr>
        <w:r w:rsidRPr="00BE5C6A">
          <w:rPr>
            <w:rFonts w:ascii="Times New Roman" w:hAnsi="Times New Roman" w:cs="Times New Roman"/>
            <w:sz w:val="24"/>
            <w:szCs w:val="24"/>
          </w:rPr>
          <w:fldChar w:fldCharType="begin"/>
        </w:r>
        <w:r w:rsidRPr="00BE5C6A">
          <w:rPr>
            <w:rFonts w:ascii="Times New Roman" w:hAnsi="Times New Roman" w:cs="Times New Roman"/>
            <w:sz w:val="24"/>
            <w:szCs w:val="24"/>
          </w:rPr>
          <w:instrText xml:space="preserve"> PAGE   \* MERGEFORMAT </w:instrText>
        </w:r>
        <w:r w:rsidRPr="00BE5C6A">
          <w:rPr>
            <w:rFonts w:ascii="Times New Roman" w:hAnsi="Times New Roman" w:cs="Times New Roman"/>
            <w:sz w:val="24"/>
            <w:szCs w:val="24"/>
          </w:rPr>
          <w:fldChar w:fldCharType="separate"/>
        </w:r>
        <w:r w:rsidR="003134D5">
          <w:rPr>
            <w:rFonts w:ascii="Times New Roman" w:hAnsi="Times New Roman" w:cs="Times New Roman"/>
            <w:noProof/>
            <w:sz w:val="24"/>
            <w:szCs w:val="24"/>
          </w:rPr>
          <w:t>5</w:t>
        </w:r>
        <w:r w:rsidRPr="00BE5C6A">
          <w:rPr>
            <w:rFonts w:ascii="Times New Roman" w:hAnsi="Times New Roman" w:cs="Times New Roman"/>
            <w:noProof/>
            <w:sz w:val="24"/>
            <w:szCs w:val="24"/>
          </w:rPr>
          <w:fldChar w:fldCharType="end"/>
        </w:r>
        <w:r w:rsidRPr="00BE5C6A">
          <w:rPr>
            <w:rFonts w:ascii="Times New Roman" w:hAnsi="Times New Roman" w:cs="Times New Roman"/>
            <w:sz w:val="24"/>
            <w:szCs w:val="24"/>
          </w:rPr>
          <w:t xml:space="preserve"> | </w:t>
        </w:r>
        <w:r w:rsidRPr="00BE5C6A">
          <w:rPr>
            <w:rFonts w:ascii="Times New Roman" w:hAnsi="Times New Roman" w:cs="Times New Roman"/>
            <w:color w:val="808080" w:themeColor="background1" w:themeShade="80"/>
            <w:spacing w:val="60"/>
            <w:sz w:val="24"/>
            <w:szCs w:val="24"/>
          </w:rPr>
          <w:t>Page</w:t>
        </w:r>
      </w:p>
    </w:sdtContent>
  </w:sdt>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BDD50" w14:textId="77777777" w:rsidR="00E66708" w:rsidRDefault="00E66708" w:rsidP="00BE5C6A">
      <w:pPr>
        <w:spacing w:after="0" w:line="240" w:lineRule="auto"/>
      </w:pPr>
      <w:r>
        <w:separator/>
      </w:r>
    </w:p>
  </w:footnote>
  <w:footnote w:type="continuationSeparator" w:id="0">
    <w:p w14:paraId="0FF442B0" w14:textId="77777777" w:rsidR="00E66708" w:rsidRDefault="00E66708"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22B56"/>
    <w:rsid w:val="00022D60"/>
    <w:rsid w:val="00023849"/>
    <w:rsid w:val="00035BF8"/>
    <w:rsid w:val="000548D9"/>
    <w:rsid w:val="00063B04"/>
    <w:rsid w:val="00063B2E"/>
    <w:rsid w:val="00074E88"/>
    <w:rsid w:val="00083CB9"/>
    <w:rsid w:val="00086A29"/>
    <w:rsid w:val="00091FC4"/>
    <w:rsid w:val="000920D8"/>
    <w:rsid w:val="00093F06"/>
    <w:rsid w:val="000A6CA4"/>
    <w:rsid w:val="000A7CC1"/>
    <w:rsid w:val="000B314F"/>
    <w:rsid w:val="000B5C41"/>
    <w:rsid w:val="000E3029"/>
    <w:rsid w:val="000E3DAA"/>
    <w:rsid w:val="000E5411"/>
    <w:rsid w:val="000F397F"/>
    <w:rsid w:val="000F591A"/>
    <w:rsid w:val="000F7907"/>
    <w:rsid w:val="00103AEC"/>
    <w:rsid w:val="0010749E"/>
    <w:rsid w:val="001159DB"/>
    <w:rsid w:val="001200DA"/>
    <w:rsid w:val="0012463C"/>
    <w:rsid w:val="00126749"/>
    <w:rsid w:val="001276B6"/>
    <w:rsid w:val="001531B6"/>
    <w:rsid w:val="00156D96"/>
    <w:rsid w:val="00163E12"/>
    <w:rsid w:val="001643E4"/>
    <w:rsid w:val="00172BBF"/>
    <w:rsid w:val="00173FB6"/>
    <w:rsid w:val="00185274"/>
    <w:rsid w:val="00186D0E"/>
    <w:rsid w:val="001A2A98"/>
    <w:rsid w:val="001C27F2"/>
    <w:rsid w:val="001E052C"/>
    <w:rsid w:val="001E30C2"/>
    <w:rsid w:val="001E4194"/>
    <w:rsid w:val="001E41F8"/>
    <w:rsid w:val="001F4F4A"/>
    <w:rsid w:val="001F551E"/>
    <w:rsid w:val="001F56BA"/>
    <w:rsid w:val="001F5949"/>
    <w:rsid w:val="00211068"/>
    <w:rsid w:val="00231F61"/>
    <w:rsid w:val="00240EB4"/>
    <w:rsid w:val="00244951"/>
    <w:rsid w:val="00250A21"/>
    <w:rsid w:val="00251147"/>
    <w:rsid w:val="002574AC"/>
    <w:rsid w:val="00266697"/>
    <w:rsid w:val="002732FD"/>
    <w:rsid w:val="00276E41"/>
    <w:rsid w:val="00281EE1"/>
    <w:rsid w:val="00284ADB"/>
    <w:rsid w:val="00285FCC"/>
    <w:rsid w:val="002B25F6"/>
    <w:rsid w:val="002B30EA"/>
    <w:rsid w:val="002B6AD4"/>
    <w:rsid w:val="002B77B7"/>
    <w:rsid w:val="002C09F7"/>
    <w:rsid w:val="002D0967"/>
    <w:rsid w:val="002D3DFF"/>
    <w:rsid w:val="002D57FF"/>
    <w:rsid w:val="002D5B0A"/>
    <w:rsid w:val="002D62DA"/>
    <w:rsid w:val="002E61D6"/>
    <w:rsid w:val="003011B1"/>
    <w:rsid w:val="0030209B"/>
    <w:rsid w:val="0030382E"/>
    <w:rsid w:val="003134D5"/>
    <w:rsid w:val="00314C46"/>
    <w:rsid w:val="0032017E"/>
    <w:rsid w:val="00320425"/>
    <w:rsid w:val="00327C15"/>
    <w:rsid w:val="00332D15"/>
    <w:rsid w:val="0033414E"/>
    <w:rsid w:val="003502F1"/>
    <w:rsid w:val="00352659"/>
    <w:rsid w:val="003605BF"/>
    <w:rsid w:val="0036735B"/>
    <w:rsid w:val="00372A14"/>
    <w:rsid w:val="0037419C"/>
    <w:rsid w:val="00374701"/>
    <w:rsid w:val="0039701F"/>
    <w:rsid w:val="003A007B"/>
    <w:rsid w:val="003A2C94"/>
    <w:rsid w:val="003A3448"/>
    <w:rsid w:val="003A3A9E"/>
    <w:rsid w:val="003A5FCB"/>
    <w:rsid w:val="003B52E3"/>
    <w:rsid w:val="003C6F35"/>
    <w:rsid w:val="003C7453"/>
    <w:rsid w:val="003D5533"/>
    <w:rsid w:val="003D59B8"/>
    <w:rsid w:val="003E59BF"/>
    <w:rsid w:val="003F66AF"/>
    <w:rsid w:val="00404EFF"/>
    <w:rsid w:val="0041311E"/>
    <w:rsid w:val="00413CB3"/>
    <w:rsid w:val="00414E7B"/>
    <w:rsid w:val="004165BC"/>
    <w:rsid w:val="00425375"/>
    <w:rsid w:val="0043069C"/>
    <w:rsid w:val="004361E5"/>
    <w:rsid w:val="0044003B"/>
    <w:rsid w:val="0044573F"/>
    <w:rsid w:val="00461989"/>
    <w:rsid w:val="00470AFA"/>
    <w:rsid w:val="00474433"/>
    <w:rsid w:val="004768CC"/>
    <w:rsid w:val="00476A72"/>
    <w:rsid w:val="00482B7F"/>
    <w:rsid w:val="00482CF2"/>
    <w:rsid w:val="00483BD4"/>
    <w:rsid w:val="00492522"/>
    <w:rsid w:val="004A00AA"/>
    <w:rsid w:val="004B0657"/>
    <w:rsid w:val="004B0907"/>
    <w:rsid w:val="004B0CE4"/>
    <w:rsid w:val="004B3202"/>
    <w:rsid w:val="004C1750"/>
    <w:rsid w:val="004C24F7"/>
    <w:rsid w:val="004C27FD"/>
    <w:rsid w:val="004D0CB2"/>
    <w:rsid w:val="004E082B"/>
    <w:rsid w:val="004F31C5"/>
    <w:rsid w:val="004F7139"/>
    <w:rsid w:val="0050421D"/>
    <w:rsid w:val="005079CB"/>
    <w:rsid w:val="00510550"/>
    <w:rsid w:val="005114AA"/>
    <w:rsid w:val="00511F2D"/>
    <w:rsid w:val="0051795C"/>
    <w:rsid w:val="005279F6"/>
    <w:rsid w:val="00531589"/>
    <w:rsid w:val="00532616"/>
    <w:rsid w:val="00535456"/>
    <w:rsid w:val="005372D0"/>
    <w:rsid w:val="005411E5"/>
    <w:rsid w:val="00553A66"/>
    <w:rsid w:val="00556583"/>
    <w:rsid w:val="005577E7"/>
    <w:rsid w:val="005742A1"/>
    <w:rsid w:val="005752D6"/>
    <w:rsid w:val="00591BD7"/>
    <w:rsid w:val="0059256D"/>
    <w:rsid w:val="00595339"/>
    <w:rsid w:val="0059605A"/>
    <w:rsid w:val="005A623A"/>
    <w:rsid w:val="005A6379"/>
    <w:rsid w:val="005B1FD2"/>
    <w:rsid w:val="005B6623"/>
    <w:rsid w:val="005C00F6"/>
    <w:rsid w:val="005D1965"/>
    <w:rsid w:val="005E7636"/>
    <w:rsid w:val="0060090D"/>
    <w:rsid w:val="00611418"/>
    <w:rsid w:val="00614A3D"/>
    <w:rsid w:val="006173A1"/>
    <w:rsid w:val="006200FB"/>
    <w:rsid w:val="00624121"/>
    <w:rsid w:val="00625466"/>
    <w:rsid w:val="00627CAB"/>
    <w:rsid w:val="00640D7A"/>
    <w:rsid w:val="00651509"/>
    <w:rsid w:val="00655612"/>
    <w:rsid w:val="00661523"/>
    <w:rsid w:val="0067242E"/>
    <w:rsid w:val="00673BC8"/>
    <w:rsid w:val="00674A1E"/>
    <w:rsid w:val="00682AAB"/>
    <w:rsid w:val="0068495C"/>
    <w:rsid w:val="00684F3D"/>
    <w:rsid w:val="006A5BB3"/>
    <w:rsid w:val="006B2C15"/>
    <w:rsid w:val="006B5208"/>
    <w:rsid w:val="006B71CB"/>
    <w:rsid w:val="006C3D9F"/>
    <w:rsid w:val="006C5300"/>
    <w:rsid w:val="006C6ABC"/>
    <w:rsid w:val="006D0AEF"/>
    <w:rsid w:val="006D1EEC"/>
    <w:rsid w:val="006D2610"/>
    <w:rsid w:val="006D4657"/>
    <w:rsid w:val="006D6755"/>
    <w:rsid w:val="006E4629"/>
    <w:rsid w:val="006E5A25"/>
    <w:rsid w:val="006F2077"/>
    <w:rsid w:val="006F29CB"/>
    <w:rsid w:val="006F2E96"/>
    <w:rsid w:val="006F4ADF"/>
    <w:rsid w:val="007265E6"/>
    <w:rsid w:val="00730406"/>
    <w:rsid w:val="007468D2"/>
    <w:rsid w:val="007502DB"/>
    <w:rsid w:val="007515AC"/>
    <w:rsid w:val="0077742F"/>
    <w:rsid w:val="00782571"/>
    <w:rsid w:val="00783CCB"/>
    <w:rsid w:val="0078552B"/>
    <w:rsid w:val="00787DC4"/>
    <w:rsid w:val="00791B42"/>
    <w:rsid w:val="0079404E"/>
    <w:rsid w:val="00795F77"/>
    <w:rsid w:val="007A6A06"/>
    <w:rsid w:val="007A6B94"/>
    <w:rsid w:val="007A6D24"/>
    <w:rsid w:val="007B183F"/>
    <w:rsid w:val="007B77E9"/>
    <w:rsid w:val="007C095E"/>
    <w:rsid w:val="007D7D24"/>
    <w:rsid w:val="007D7D99"/>
    <w:rsid w:val="007D7FFE"/>
    <w:rsid w:val="007E531D"/>
    <w:rsid w:val="007E58BE"/>
    <w:rsid w:val="007E72E5"/>
    <w:rsid w:val="007F2121"/>
    <w:rsid w:val="00805489"/>
    <w:rsid w:val="00815D78"/>
    <w:rsid w:val="00816BE5"/>
    <w:rsid w:val="00817DBD"/>
    <w:rsid w:val="00822119"/>
    <w:rsid w:val="00837514"/>
    <w:rsid w:val="0084107B"/>
    <w:rsid w:val="008454BB"/>
    <w:rsid w:val="008630E6"/>
    <w:rsid w:val="008714EE"/>
    <w:rsid w:val="008753A2"/>
    <w:rsid w:val="00880C3B"/>
    <w:rsid w:val="00886D4F"/>
    <w:rsid w:val="008920BC"/>
    <w:rsid w:val="00896207"/>
    <w:rsid w:val="008A223B"/>
    <w:rsid w:val="008A6EB2"/>
    <w:rsid w:val="008C5250"/>
    <w:rsid w:val="008C52EE"/>
    <w:rsid w:val="008C6D30"/>
    <w:rsid w:val="008E1D85"/>
    <w:rsid w:val="008E486D"/>
    <w:rsid w:val="008E620D"/>
    <w:rsid w:val="008E79EC"/>
    <w:rsid w:val="00910C30"/>
    <w:rsid w:val="0091259D"/>
    <w:rsid w:val="009271A5"/>
    <w:rsid w:val="00927D5A"/>
    <w:rsid w:val="00936067"/>
    <w:rsid w:val="0094607E"/>
    <w:rsid w:val="009501DC"/>
    <w:rsid w:val="0095179D"/>
    <w:rsid w:val="00953646"/>
    <w:rsid w:val="0095435E"/>
    <w:rsid w:val="00970FD3"/>
    <w:rsid w:val="0097324D"/>
    <w:rsid w:val="00984ABD"/>
    <w:rsid w:val="00996A8F"/>
    <w:rsid w:val="009A598A"/>
    <w:rsid w:val="009A6F49"/>
    <w:rsid w:val="009B0692"/>
    <w:rsid w:val="009B4D7F"/>
    <w:rsid w:val="009B6789"/>
    <w:rsid w:val="009D70FC"/>
    <w:rsid w:val="009E4975"/>
    <w:rsid w:val="009E70E6"/>
    <w:rsid w:val="00A04B68"/>
    <w:rsid w:val="00A055C3"/>
    <w:rsid w:val="00A06C94"/>
    <w:rsid w:val="00A11719"/>
    <w:rsid w:val="00A13A19"/>
    <w:rsid w:val="00A15386"/>
    <w:rsid w:val="00A16EC3"/>
    <w:rsid w:val="00A23FD0"/>
    <w:rsid w:val="00A247C8"/>
    <w:rsid w:val="00A24B25"/>
    <w:rsid w:val="00A27642"/>
    <w:rsid w:val="00A40AB9"/>
    <w:rsid w:val="00A42440"/>
    <w:rsid w:val="00A53BA8"/>
    <w:rsid w:val="00A55951"/>
    <w:rsid w:val="00A64902"/>
    <w:rsid w:val="00A7004C"/>
    <w:rsid w:val="00A80087"/>
    <w:rsid w:val="00A8229C"/>
    <w:rsid w:val="00A822EE"/>
    <w:rsid w:val="00A826AA"/>
    <w:rsid w:val="00A8748E"/>
    <w:rsid w:val="00A97453"/>
    <w:rsid w:val="00AA01C3"/>
    <w:rsid w:val="00AB003B"/>
    <w:rsid w:val="00AB2DDA"/>
    <w:rsid w:val="00AC6DCC"/>
    <w:rsid w:val="00AD19A7"/>
    <w:rsid w:val="00AD1DB5"/>
    <w:rsid w:val="00AD5A6B"/>
    <w:rsid w:val="00AD787A"/>
    <w:rsid w:val="00AD78C1"/>
    <w:rsid w:val="00AE1CFE"/>
    <w:rsid w:val="00AF3FE5"/>
    <w:rsid w:val="00B021E2"/>
    <w:rsid w:val="00B0321D"/>
    <w:rsid w:val="00B119A1"/>
    <w:rsid w:val="00B11D5E"/>
    <w:rsid w:val="00B1324F"/>
    <w:rsid w:val="00B4074A"/>
    <w:rsid w:val="00B47580"/>
    <w:rsid w:val="00B47C5D"/>
    <w:rsid w:val="00B56086"/>
    <w:rsid w:val="00B60FB8"/>
    <w:rsid w:val="00B63752"/>
    <w:rsid w:val="00B67118"/>
    <w:rsid w:val="00B750F4"/>
    <w:rsid w:val="00B77F8E"/>
    <w:rsid w:val="00B8248F"/>
    <w:rsid w:val="00B8577B"/>
    <w:rsid w:val="00B97142"/>
    <w:rsid w:val="00B97667"/>
    <w:rsid w:val="00BA615D"/>
    <w:rsid w:val="00BA64E8"/>
    <w:rsid w:val="00BB77FC"/>
    <w:rsid w:val="00BC72D1"/>
    <w:rsid w:val="00BD18FB"/>
    <w:rsid w:val="00BD6389"/>
    <w:rsid w:val="00BE5676"/>
    <w:rsid w:val="00BE5C6A"/>
    <w:rsid w:val="00BF0F81"/>
    <w:rsid w:val="00BF1DF5"/>
    <w:rsid w:val="00BF2B90"/>
    <w:rsid w:val="00BF2D49"/>
    <w:rsid w:val="00C03D6B"/>
    <w:rsid w:val="00C14670"/>
    <w:rsid w:val="00C20572"/>
    <w:rsid w:val="00C21529"/>
    <w:rsid w:val="00C25BF9"/>
    <w:rsid w:val="00C335C2"/>
    <w:rsid w:val="00C35102"/>
    <w:rsid w:val="00C354F9"/>
    <w:rsid w:val="00C36C91"/>
    <w:rsid w:val="00C45C6F"/>
    <w:rsid w:val="00C56E73"/>
    <w:rsid w:val="00C630B3"/>
    <w:rsid w:val="00C6745B"/>
    <w:rsid w:val="00C70FBA"/>
    <w:rsid w:val="00C760D4"/>
    <w:rsid w:val="00C80760"/>
    <w:rsid w:val="00C92AFF"/>
    <w:rsid w:val="00C94CDA"/>
    <w:rsid w:val="00C952C3"/>
    <w:rsid w:val="00C95819"/>
    <w:rsid w:val="00CA59B1"/>
    <w:rsid w:val="00CA61A0"/>
    <w:rsid w:val="00CC060A"/>
    <w:rsid w:val="00CD3A4A"/>
    <w:rsid w:val="00CD6180"/>
    <w:rsid w:val="00CE4A7E"/>
    <w:rsid w:val="00CE6DFD"/>
    <w:rsid w:val="00CF0D5F"/>
    <w:rsid w:val="00CF5C81"/>
    <w:rsid w:val="00D207A5"/>
    <w:rsid w:val="00D21D6E"/>
    <w:rsid w:val="00D240CF"/>
    <w:rsid w:val="00D25CE7"/>
    <w:rsid w:val="00D27B41"/>
    <w:rsid w:val="00D3385A"/>
    <w:rsid w:val="00D35129"/>
    <w:rsid w:val="00D41306"/>
    <w:rsid w:val="00D41E85"/>
    <w:rsid w:val="00D615AD"/>
    <w:rsid w:val="00D63D25"/>
    <w:rsid w:val="00D63F63"/>
    <w:rsid w:val="00D65AAA"/>
    <w:rsid w:val="00D768EA"/>
    <w:rsid w:val="00D77910"/>
    <w:rsid w:val="00D82506"/>
    <w:rsid w:val="00D8556E"/>
    <w:rsid w:val="00DA11C1"/>
    <w:rsid w:val="00DA3FA9"/>
    <w:rsid w:val="00DA7E9D"/>
    <w:rsid w:val="00DB39D4"/>
    <w:rsid w:val="00DC354B"/>
    <w:rsid w:val="00DC7AAF"/>
    <w:rsid w:val="00DD742B"/>
    <w:rsid w:val="00E033EE"/>
    <w:rsid w:val="00E03ADA"/>
    <w:rsid w:val="00E03B90"/>
    <w:rsid w:val="00E052F1"/>
    <w:rsid w:val="00E056F5"/>
    <w:rsid w:val="00E118E3"/>
    <w:rsid w:val="00E240CF"/>
    <w:rsid w:val="00E270BC"/>
    <w:rsid w:val="00E3581E"/>
    <w:rsid w:val="00E51841"/>
    <w:rsid w:val="00E51E08"/>
    <w:rsid w:val="00E532E8"/>
    <w:rsid w:val="00E62D99"/>
    <w:rsid w:val="00E65BE8"/>
    <w:rsid w:val="00E66708"/>
    <w:rsid w:val="00E90358"/>
    <w:rsid w:val="00E936E8"/>
    <w:rsid w:val="00E942DF"/>
    <w:rsid w:val="00EA5948"/>
    <w:rsid w:val="00EB39D2"/>
    <w:rsid w:val="00EB598D"/>
    <w:rsid w:val="00EC3EAC"/>
    <w:rsid w:val="00EC5655"/>
    <w:rsid w:val="00ED62A7"/>
    <w:rsid w:val="00ED729A"/>
    <w:rsid w:val="00EE39E7"/>
    <w:rsid w:val="00EE5CC3"/>
    <w:rsid w:val="00F12C00"/>
    <w:rsid w:val="00F13950"/>
    <w:rsid w:val="00F2020D"/>
    <w:rsid w:val="00F27565"/>
    <w:rsid w:val="00F3007D"/>
    <w:rsid w:val="00F33664"/>
    <w:rsid w:val="00F33F17"/>
    <w:rsid w:val="00F33FBA"/>
    <w:rsid w:val="00F3412A"/>
    <w:rsid w:val="00F3480B"/>
    <w:rsid w:val="00F3591D"/>
    <w:rsid w:val="00F37397"/>
    <w:rsid w:val="00F3784E"/>
    <w:rsid w:val="00F42869"/>
    <w:rsid w:val="00F46F2A"/>
    <w:rsid w:val="00F545DB"/>
    <w:rsid w:val="00F71CA8"/>
    <w:rsid w:val="00F71E85"/>
    <w:rsid w:val="00F74976"/>
    <w:rsid w:val="00F8739B"/>
    <w:rsid w:val="00F95135"/>
    <w:rsid w:val="00FA0AB6"/>
    <w:rsid w:val="00FA5DC2"/>
    <w:rsid w:val="00FA77B4"/>
    <w:rsid w:val="00FB7FDC"/>
    <w:rsid w:val="00FC67F4"/>
    <w:rsid w:val="00FC6B48"/>
    <w:rsid w:val="00FD1DB5"/>
    <w:rsid w:val="00FD2AA5"/>
    <w:rsid w:val="00FE2BF5"/>
    <w:rsid w:val="00FE56C2"/>
    <w:rsid w:val="00FE624F"/>
    <w:rsid w:val="00FF1BA9"/>
    <w:rsid w:val="00FF5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Theme="majorHAnsi" w:eastAsiaTheme="majorEastAsia" w:hAnsiTheme="majorHAnsi" w:cstheme="majorBidi"/>
      <w:color w:val="365F91" w:themeColor="accent1" w:themeShade="BF"/>
      <w:kern w:val="28"/>
      <w:sz w:val="26"/>
      <w:szCs w:val="26"/>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ortitle">
    <w:name w:val="authorortitle"/>
    <w:basedOn w:val="DefaultParagraphFont"/>
    <w:rsid w:val="00FA77B4"/>
  </w:style>
  <w:style w:type="character" w:customStyle="1" w:styleId="Heading2Char">
    <w:name w:val="Heading 2 Char"/>
    <w:basedOn w:val="DefaultParagraphFont"/>
    <w:link w:val="Heading2"/>
    <w:uiPriority w:val="9"/>
    <w:rsid w:val="00314C46"/>
    <w:rPr>
      <w:rFonts w:asciiTheme="majorHAnsi" w:eastAsiaTheme="majorEastAsia" w:hAnsiTheme="majorHAnsi" w:cstheme="majorBidi"/>
      <w:color w:val="365F91" w:themeColor="accent1" w:themeShade="BF"/>
      <w:kern w:val="28"/>
      <w:sz w:val="26"/>
      <w:szCs w:val="26"/>
      <w14:ligatures w14:val="standard"/>
      <w14:cntxtAlts/>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522"/>
    <w:rPr>
      <w:b/>
      <w:bCs/>
    </w:rPr>
  </w:style>
  <w:style w:type="character" w:styleId="Emphasis">
    <w:name w:val="Emphasis"/>
    <w:basedOn w:val="DefaultParagraphFont"/>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6</Pages>
  <Words>671</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7</cp:revision>
  <cp:lastPrinted>2020-06-11T22:05:00Z</cp:lastPrinted>
  <dcterms:created xsi:type="dcterms:W3CDTF">2020-10-29T16:35:00Z</dcterms:created>
  <dcterms:modified xsi:type="dcterms:W3CDTF">2020-10-29T18:34:00Z</dcterms:modified>
</cp:coreProperties>
</file>